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DC" w:rsidRPr="006F47DC" w:rsidRDefault="006F47DC" w:rsidP="006F47DC">
      <w:pPr>
        <w:spacing w:after="0" w:line="260" w:lineRule="atLeast"/>
        <w:rPr>
          <w:rFonts w:ascii="Verdana" w:eastAsia="Times New Roman" w:hAnsi="Verdana" w:cs="Arial CE"/>
          <w:color w:val="000000"/>
          <w:sz w:val="17"/>
          <w:szCs w:val="17"/>
          <w:lang w:eastAsia="pl-PL"/>
        </w:rPr>
      </w:pPr>
      <w:r w:rsidRPr="006F47DC">
        <w:rPr>
          <w:rFonts w:ascii="Verdana" w:eastAsia="Times New Roman" w:hAnsi="Verdana" w:cs="Arial CE"/>
          <w:color w:val="000000"/>
          <w:sz w:val="17"/>
          <w:szCs w:val="17"/>
          <w:lang w:eastAsia="pl-PL"/>
        </w:rPr>
        <w:t>Adres strony internetowej, na której Zamawiający udostępnia Specyfikację Istotnych Warunków Zamówienia:</w:t>
      </w:r>
    </w:p>
    <w:p w:rsidR="006F47DC" w:rsidRPr="006F47DC" w:rsidRDefault="006F47DC" w:rsidP="006F47DC">
      <w:pPr>
        <w:spacing w:after="240" w:line="260" w:lineRule="atLeast"/>
        <w:rPr>
          <w:rFonts w:ascii="Times New Roman" w:eastAsia="Times New Roman" w:hAnsi="Times New Roman" w:cs="Times New Roman"/>
          <w:sz w:val="24"/>
          <w:szCs w:val="24"/>
          <w:lang w:eastAsia="pl-PL"/>
        </w:rPr>
      </w:pPr>
      <w:hyperlink r:id="rId6" w:tgtFrame="_blank" w:history="1">
        <w:r w:rsidRPr="006F47DC">
          <w:rPr>
            <w:rFonts w:ascii="Verdana" w:eastAsia="Times New Roman" w:hAnsi="Verdana" w:cs="Arial CE"/>
            <w:b/>
            <w:bCs/>
            <w:color w:val="FF0000"/>
            <w:sz w:val="17"/>
            <w:szCs w:val="17"/>
            <w:lang w:eastAsia="pl-PL"/>
          </w:rPr>
          <w:t>www.zp.tczew.pl</w:t>
        </w:r>
      </w:hyperlink>
    </w:p>
    <w:p w:rsidR="006F47DC" w:rsidRPr="006F47DC" w:rsidRDefault="006F47DC" w:rsidP="006F47DC">
      <w:pPr>
        <w:spacing w:after="0" w:line="400" w:lineRule="atLeast"/>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pict>
          <v:rect id="_x0000_i1025" style="width:0;height:1.5pt" o:hralign="center" o:hrstd="t" o:hrnoshade="t" o:hr="t" fillcolor="black" stroked="f"/>
        </w:pict>
      </w:r>
    </w:p>
    <w:p w:rsidR="006F47DC" w:rsidRPr="006F47DC" w:rsidRDefault="006F47DC" w:rsidP="006F47DC">
      <w:pPr>
        <w:spacing w:after="280" w:line="420" w:lineRule="atLeast"/>
        <w:ind w:left="225"/>
        <w:jc w:val="center"/>
        <w:rPr>
          <w:rFonts w:ascii="Arial CE" w:eastAsia="Times New Roman" w:hAnsi="Arial CE" w:cs="Arial CE"/>
          <w:sz w:val="28"/>
          <w:szCs w:val="28"/>
          <w:lang w:eastAsia="pl-PL"/>
        </w:rPr>
      </w:pPr>
      <w:r w:rsidRPr="006F47DC">
        <w:rPr>
          <w:rFonts w:ascii="Arial CE" w:eastAsia="Times New Roman" w:hAnsi="Arial CE" w:cs="Arial CE"/>
          <w:b/>
          <w:bCs/>
          <w:sz w:val="28"/>
          <w:szCs w:val="28"/>
          <w:lang w:eastAsia="pl-PL"/>
        </w:rPr>
        <w:t>Tczew: Budowa kanalizacji deszczowej na odcinku ulicy Wyspiańskiego w Tczewie</w:t>
      </w:r>
      <w:r w:rsidRPr="006F47DC">
        <w:rPr>
          <w:rFonts w:ascii="Arial CE" w:eastAsia="Times New Roman" w:hAnsi="Arial CE" w:cs="Arial CE"/>
          <w:sz w:val="28"/>
          <w:szCs w:val="28"/>
          <w:lang w:eastAsia="pl-PL"/>
        </w:rPr>
        <w:br/>
      </w:r>
      <w:r w:rsidRPr="006F47DC">
        <w:rPr>
          <w:rFonts w:ascii="Arial CE" w:eastAsia="Times New Roman" w:hAnsi="Arial CE" w:cs="Arial CE"/>
          <w:b/>
          <w:bCs/>
          <w:sz w:val="28"/>
          <w:szCs w:val="28"/>
          <w:lang w:eastAsia="pl-PL"/>
        </w:rPr>
        <w:t>Numer ogłoszenia: 195844 - 2014; data zamieszczenia: 10.06.2014</w:t>
      </w:r>
      <w:r w:rsidRPr="006F47DC">
        <w:rPr>
          <w:rFonts w:ascii="Arial CE" w:eastAsia="Times New Roman" w:hAnsi="Arial CE" w:cs="Arial CE"/>
          <w:sz w:val="28"/>
          <w:szCs w:val="28"/>
          <w:lang w:eastAsia="pl-PL"/>
        </w:rPr>
        <w:br/>
        <w:t>OGŁOSZENIE O ZAMÓWIENIU - roboty budowlane</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Zamieszczanie ogłoszenia:</w:t>
      </w:r>
      <w:r w:rsidRPr="006F47DC">
        <w:rPr>
          <w:rFonts w:ascii="Arial CE" w:eastAsia="Times New Roman" w:hAnsi="Arial CE" w:cs="Arial CE"/>
          <w:sz w:val="20"/>
          <w:szCs w:val="20"/>
          <w:lang w:eastAsia="pl-PL"/>
        </w:rPr>
        <w:t xml:space="preserve"> obowiązkowe.</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Ogłoszenie dotyczy:</w:t>
      </w:r>
      <w:r w:rsidRPr="006F47DC">
        <w:rPr>
          <w:rFonts w:ascii="Arial CE" w:eastAsia="Times New Roman" w:hAnsi="Arial CE" w:cs="Arial CE"/>
          <w:sz w:val="20"/>
          <w:szCs w:val="20"/>
          <w:lang w:eastAsia="pl-PL"/>
        </w:rPr>
        <w:t xml:space="preserve"> zamówienia publicznego.</w:t>
      </w:r>
    </w:p>
    <w:p w:rsidR="006F47DC" w:rsidRPr="006F47DC" w:rsidRDefault="006F47DC" w:rsidP="006F47DC">
      <w:pPr>
        <w:spacing w:before="375" w:after="225" w:line="400" w:lineRule="atLeast"/>
        <w:rPr>
          <w:rFonts w:ascii="Arial CE" w:eastAsia="Times New Roman" w:hAnsi="Arial CE" w:cs="Arial CE"/>
          <w:b/>
          <w:bCs/>
          <w:sz w:val="24"/>
          <w:szCs w:val="24"/>
          <w:u w:val="single"/>
          <w:lang w:eastAsia="pl-PL"/>
        </w:rPr>
      </w:pPr>
      <w:r w:rsidRPr="006F47DC">
        <w:rPr>
          <w:rFonts w:ascii="Arial CE" w:eastAsia="Times New Roman" w:hAnsi="Arial CE" w:cs="Arial CE"/>
          <w:b/>
          <w:bCs/>
          <w:sz w:val="24"/>
          <w:szCs w:val="24"/>
          <w:u w:val="single"/>
          <w:lang w:eastAsia="pl-PL"/>
        </w:rPr>
        <w:t>SEKCJA I: ZAMAWIAJĄCY</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 1) NAZWA I ADRES:</w:t>
      </w:r>
      <w:r w:rsidRPr="006F47DC">
        <w:rPr>
          <w:rFonts w:ascii="Arial CE" w:eastAsia="Times New Roman" w:hAnsi="Arial CE" w:cs="Arial CE"/>
          <w:sz w:val="20"/>
          <w:szCs w:val="20"/>
          <w:lang w:eastAsia="pl-PL"/>
        </w:rPr>
        <w:t xml:space="preserve"> Gmina Miejska Tczew , Plac Piłsudskiego 1, 83-110 Tczew, woj. pomorskie, tel. 58 7759343, faks 58 7759355.</w:t>
      </w:r>
    </w:p>
    <w:p w:rsidR="006F47DC" w:rsidRPr="006F47DC" w:rsidRDefault="006F47DC" w:rsidP="006F47DC">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Adres strony internetowej, pod którym dostępne są informacje dotyczące dynamicznego systemu zakupów:</w:t>
      </w:r>
      <w:r w:rsidRPr="006F47DC">
        <w:rPr>
          <w:rFonts w:ascii="Arial CE" w:eastAsia="Times New Roman" w:hAnsi="Arial CE" w:cs="Arial CE"/>
          <w:sz w:val="20"/>
          <w:szCs w:val="20"/>
          <w:lang w:eastAsia="pl-PL"/>
        </w:rPr>
        <w:t xml:space="preserve"> www.zp.tczew.pl</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 2) RODZAJ ZAMAWIAJĄCEGO:</w:t>
      </w:r>
      <w:r w:rsidRPr="006F47DC">
        <w:rPr>
          <w:rFonts w:ascii="Arial CE" w:eastAsia="Times New Roman" w:hAnsi="Arial CE" w:cs="Arial CE"/>
          <w:sz w:val="20"/>
          <w:szCs w:val="20"/>
          <w:lang w:eastAsia="pl-PL"/>
        </w:rPr>
        <w:t xml:space="preserve"> Administracja samorządowa.</w:t>
      </w:r>
    </w:p>
    <w:p w:rsidR="006F47DC" w:rsidRPr="006F47DC" w:rsidRDefault="006F47DC" w:rsidP="006F47DC">
      <w:pPr>
        <w:spacing w:before="375" w:after="225" w:line="400" w:lineRule="atLeast"/>
        <w:rPr>
          <w:rFonts w:ascii="Arial CE" w:eastAsia="Times New Roman" w:hAnsi="Arial CE" w:cs="Arial CE"/>
          <w:b/>
          <w:bCs/>
          <w:sz w:val="24"/>
          <w:szCs w:val="24"/>
          <w:u w:val="single"/>
          <w:lang w:eastAsia="pl-PL"/>
        </w:rPr>
      </w:pPr>
      <w:r w:rsidRPr="006F47DC">
        <w:rPr>
          <w:rFonts w:ascii="Arial CE" w:eastAsia="Times New Roman" w:hAnsi="Arial CE" w:cs="Arial CE"/>
          <w:b/>
          <w:bCs/>
          <w:sz w:val="24"/>
          <w:szCs w:val="24"/>
          <w:u w:val="single"/>
          <w:lang w:eastAsia="pl-PL"/>
        </w:rPr>
        <w:t>SEKCJA II: PRZEDMIOT ZAMÓWIENIA</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 OKREŚLENIE PRZEDMIOTU ZAMÓWIENIA</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II.1.1) Nazwa nadana zamówieniu przez zamawiającego:</w:t>
      </w:r>
      <w:r w:rsidRPr="006F47DC">
        <w:rPr>
          <w:rFonts w:ascii="Arial CE" w:eastAsia="Times New Roman" w:hAnsi="Arial CE" w:cs="Arial CE"/>
          <w:sz w:val="20"/>
          <w:szCs w:val="20"/>
          <w:lang w:eastAsia="pl-PL"/>
        </w:rPr>
        <w:t xml:space="preserve"> Budowa kanalizacji deszczowej na odcinku ulicy Wyspiańskiego w Tczewie.</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II.1.2) Rodzaj zamówienia:</w:t>
      </w:r>
      <w:r w:rsidRPr="006F47DC">
        <w:rPr>
          <w:rFonts w:ascii="Arial CE" w:eastAsia="Times New Roman" w:hAnsi="Arial CE" w:cs="Arial CE"/>
          <w:sz w:val="20"/>
          <w:szCs w:val="20"/>
          <w:lang w:eastAsia="pl-PL"/>
        </w:rPr>
        <w:t xml:space="preserve"> roboty budowlane.</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II.1.4) Określenie przedmiotu oraz wielkości lub zakresu zamówienia:</w:t>
      </w:r>
      <w:r w:rsidRPr="006F47DC">
        <w:rPr>
          <w:rFonts w:ascii="Arial CE" w:eastAsia="Times New Roman" w:hAnsi="Arial CE" w:cs="Arial CE"/>
          <w:sz w:val="20"/>
          <w:szCs w:val="20"/>
          <w:lang w:eastAsia="pl-PL"/>
        </w:rPr>
        <w:t xml:space="preserve"> Przedmiotem zamówienia jest budowa kanalizacji deszczowej na odcinku ulicy Wyspiańskiego w Tczewie. W ramach nowej kanalizacji deszczowej należy wykonać 5 studni kanalizacyjnych oraz sieć kanalizacji w postaci rur o średnicy Ø 800 o długości 216,49 </w:t>
      </w:r>
      <w:proofErr w:type="spellStart"/>
      <w:r w:rsidRPr="006F47DC">
        <w:rPr>
          <w:rFonts w:ascii="Arial CE" w:eastAsia="Times New Roman" w:hAnsi="Arial CE" w:cs="Arial CE"/>
          <w:sz w:val="20"/>
          <w:szCs w:val="20"/>
          <w:lang w:eastAsia="pl-PL"/>
        </w:rPr>
        <w:t>mb</w:t>
      </w:r>
      <w:proofErr w:type="spellEnd"/>
      <w:r w:rsidRPr="006F47DC">
        <w:rPr>
          <w:rFonts w:ascii="Arial CE" w:eastAsia="Times New Roman" w:hAnsi="Arial CE" w:cs="Arial CE"/>
          <w:sz w:val="20"/>
          <w:szCs w:val="20"/>
          <w:lang w:eastAsia="pl-PL"/>
        </w:rPr>
        <w:t xml:space="preserve"> oraz połączeń istniejących wpustów kanalizacji deszczowej z nową kanalizacją o długości łącznej ok. 28,8 </w:t>
      </w:r>
      <w:proofErr w:type="spellStart"/>
      <w:r w:rsidRPr="006F47DC">
        <w:rPr>
          <w:rFonts w:ascii="Arial CE" w:eastAsia="Times New Roman" w:hAnsi="Arial CE" w:cs="Arial CE"/>
          <w:sz w:val="20"/>
          <w:szCs w:val="20"/>
          <w:lang w:eastAsia="pl-PL"/>
        </w:rPr>
        <w:t>mb</w:t>
      </w:r>
      <w:proofErr w:type="spellEnd"/>
      <w:r w:rsidRPr="006F47DC">
        <w:rPr>
          <w:rFonts w:ascii="Arial CE" w:eastAsia="Times New Roman" w:hAnsi="Arial CE" w:cs="Arial CE"/>
          <w:sz w:val="20"/>
          <w:szCs w:val="20"/>
          <w:lang w:eastAsia="pl-PL"/>
        </w:rPr>
        <w:t xml:space="preserve">. Szczegółowy opis przedmiotu zamówienia przedstawiono w projekcie budowlano - wykonawczym, Szczegółowej specyfikacji technicznej, opinii geotechnicznej. Przedmiary należy traktować jako materiały pomocnicze przy wycenie oferty. W przypadku rozbieżności między przedmiarami, a projektem budowlano - wykonawczym, Wykonawca zobowiązany jest wycenić ofertę w oparciu o projekt </w:t>
      </w:r>
      <w:r w:rsidRPr="006F47DC">
        <w:rPr>
          <w:rFonts w:ascii="Arial CE" w:eastAsia="Times New Roman" w:hAnsi="Arial CE" w:cs="Arial CE"/>
          <w:sz w:val="20"/>
          <w:szCs w:val="20"/>
          <w:lang w:eastAsia="pl-PL"/>
        </w:rPr>
        <w:lastRenderedPageBreak/>
        <w:t>budowlano-wykonawczy i szczegółową specyfikację techniczną wykonania i odbioru robót budowlanych..</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II.1.6) Wspólny Słownik Zamówień (CPV):</w:t>
      </w:r>
      <w:r w:rsidRPr="006F47DC">
        <w:rPr>
          <w:rFonts w:ascii="Arial CE" w:eastAsia="Times New Roman" w:hAnsi="Arial CE" w:cs="Arial CE"/>
          <w:sz w:val="20"/>
          <w:szCs w:val="20"/>
          <w:lang w:eastAsia="pl-PL"/>
        </w:rPr>
        <w:t xml:space="preserve"> 45.23.11.00-6, 45.23.21.30-2, 45.23.13.00-8.</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II.1.7) Czy dopuszcza się złożenie oferty częściowej:</w:t>
      </w:r>
      <w:r w:rsidRPr="006F47DC">
        <w:rPr>
          <w:rFonts w:ascii="Arial CE" w:eastAsia="Times New Roman" w:hAnsi="Arial CE" w:cs="Arial CE"/>
          <w:sz w:val="20"/>
          <w:szCs w:val="20"/>
          <w:lang w:eastAsia="pl-PL"/>
        </w:rPr>
        <w:t xml:space="preserve"> nie.</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II.1.8) Czy dopuszcza się złożenie oferty wariantowej:</w:t>
      </w:r>
      <w:r w:rsidRPr="006F47DC">
        <w:rPr>
          <w:rFonts w:ascii="Arial CE" w:eastAsia="Times New Roman" w:hAnsi="Arial CE" w:cs="Arial CE"/>
          <w:sz w:val="20"/>
          <w:szCs w:val="20"/>
          <w:lang w:eastAsia="pl-PL"/>
        </w:rPr>
        <w:t xml:space="preserve"> nie.</w:t>
      </w:r>
    </w:p>
    <w:p w:rsidR="006F47DC" w:rsidRPr="006F47DC" w:rsidRDefault="006F47DC" w:rsidP="006F47DC">
      <w:pPr>
        <w:spacing w:after="0" w:line="400" w:lineRule="atLeast"/>
        <w:rPr>
          <w:rFonts w:ascii="Arial CE" w:eastAsia="Times New Roman" w:hAnsi="Arial CE" w:cs="Arial CE"/>
          <w:sz w:val="20"/>
          <w:szCs w:val="20"/>
          <w:lang w:eastAsia="pl-PL"/>
        </w:rPr>
      </w:pP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II.2) CZAS TRWANIA ZAMÓWIENIA LUB TERMIN WYKONANIA:</w:t>
      </w:r>
      <w:r w:rsidRPr="006F47DC">
        <w:rPr>
          <w:rFonts w:ascii="Arial CE" w:eastAsia="Times New Roman" w:hAnsi="Arial CE" w:cs="Arial CE"/>
          <w:sz w:val="20"/>
          <w:szCs w:val="20"/>
          <w:lang w:eastAsia="pl-PL"/>
        </w:rPr>
        <w:t xml:space="preserve"> Zakończenie: 15.10.2014.</w:t>
      </w:r>
    </w:p>
    <w:p w:rsidR="006F47DC" w:rsidRPr="006F47DC" w:rsidRDefault="006F47DC" w:rsidP="006F47DC">
      <w:pPr>
        <w:spacing w:before="375" w:after="225" w:line="400" w:lineRule="atLeast"/>
        <w:rPr>
          <w:rFonts w:ascii="Arial CE" w:eastAsia="Times New Roman" w:hAnsi="Arial CE" w:cs="Arial CE"/>
          <w:b/>
          <w:bCs/>
          <w:sz w:val="24"/>
          <w:szCs w:val="24"/>
          <w:u w:val="single"/>
          <w:lang w:eastAsia="pl-PL"/>
        </w:rPr>
      </w:pPr>
      <w:r w:rsidRPr="006F47DC">
        <w:rPr>
          <w:rFonts w:ascii="Arial CE" w:eastAsia="Times New Roman" w:hAnsi="Arial CE" w:cs="Arial CE"/>
          <w:b/>
          <w:bCs/>
          <w:sz w:val="24"/>
          <w:szCs w:val="24"/>
          <w:u w:val="single"/>
          <w:lang w:eastAsia="pl-PL"/>
        </w:rPr>
        <w:t>SEKCJA III: INFORMACJE O CHARAKTERZE PRAWNYM, EKONOMICZNYM, FINANSOWYM I TECHNICZNYM</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III.1) WADIUM</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Informacja na temat wadium:</w:t>
      </w:r>
      <w:r w:rsidRPr="006F47DC">
        <w:rPr>
          <w:rFonts w:ascii="Arial CE" w:eastAsia="Times New Roman" w:hAnsi="Arial CE" w:cs="Arial CE"/>
          <w:sz w:val="20"/>
          <w:szCs w:val="20"/>
          <w:lang w:eastAsia="pl-PL"/>
        </w:rPr>
        <w:t xml:space="preserve"> Oferta w okresie związania ofertą powinna być zabezpieczona w wadium w wysokości 5.000,00 zł (słownie: pięć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2000r. o utworzeniu Polskiej Agencji Rozwoju Przedsiębiorczości (</w:t>
      </w:r>
      <w:proofErr w:type="spellStart"/>
      <w:r w:rsidRPr="006F47DC">
        <w:rPr>
          <w:rFonts w:ascii="Arial CE" w:eastAsia="Times New Roman" w:hAnsi="Arial CE" w:cs="Arial CE"/>
          <w:sz w:val="20"/>
          <w:szCs w:val="20"/>
          <w:lang w:eastAsia="pl-PL"/>
        </w:rPr>
        <w:t>Dz.U</w:t>
      </w:r>
      <w:proofErr w:type="spellEnd"/>
      <w:r w:rsidRPr="006F47DC">
        <w:rPr>
          <w:rFonts w:ascii="Arial CE" w:eastAsia="Times New Roman" w:hAnsi="Arial CE" w:cs="Arial CE"/>
          <w:sz w:val="20"/>
          <w:szCs w:val="20"/>
          <w:lang w:eastAsia="pl-PL"/>
        </w:rPr>
        <w:t>. z 2007 r. Nr 42, poz. 275, z późn. zm.). W przypadku wniesienia wadium w pieniądzu należy je wpłacić przelewem na konto (rachunek) Urzędu Miejskiego w Tczewie Bank Pekao S.A. I o/Gdańsk Filia Nr 2 nr 68124012421111001002250598.</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III.2) ZALICZKI</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III.3) WARUNKI UDZIAŁU W POSTĘPOWANIU ORAZ OPIS SPOSOBU DOKONYWANIA OCENY SPEŁNIANIA TYCH WARUNKÓW</w:t>
      </w:r>
    </w:p>
    <w:p w:rsidR="006F47DC" w:rsidRPr="006F47DC" w:rsidRDefault="006F47DC" w:rsidP="006F47DC">
      <w:pPr>
        <w:numPr>
          <w:ilvl w:val="0"/>
          <w:numId w:val="2"/>
        </w:num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F47DC" w:rsidRPr="006F47DC" w:rsidRDefault="006F47DC" w:rsidP="006F47DC">
      <w:p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Opis sposobu dokonywania oceny spełniania tego warunku</w:t>
      </w:r>
    </w:p>
    <w:p w:rsidR="006F47DC" w:rsidRPr="006F47DC" w:rsidRDefault="006F47DC" w:rsidP="006F47DC">
      <w:pPr>
        <w:numPr>
          <w:ilvl w:val="1"/>
          <w:numId w:val="2"/>
        </w:numPr>
        <w:spacing w:after="0" w:line="400" w:lineRule="atLeast"/>
        <w:ind w:left="11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F47DC" w:rsidRPr="006F47DC" w:rsidRDefault="006F47DC" w:rsidP="006F47DC">
      <w:pPr>
        <w:numPr>
          <w:ilvl w:val="0"/>
          <w:numId w:val="2"/>
        </w:num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lastRenderedPageBreak/>
        <w:t>III.3.2) Wiedza i doświadczenie</w:t>
      </w:r>
    </w:p>
    <w:p w:rsidR="006F47DC" w:rsidRPr="006F47DC" w:rsidRDefault="006F47DC" w:rsidP="006F47DC">
      <w:p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Opis sposobu dokonywania oceny spełniania tego warunku</w:t>
      </w:r>
    </w:p>
    <w:p w:rsidR="006F47DC" w:rsidRPr="006F47DC" w:rsidRDefault="006F47DC" w:rsidP="006F47DC">
      <w:pPr>
        <w:numPr>
          <w:ilvl w:val="1"/>
          <w:numId w:val="2"/>
        </w:numPr>
        <w:spacing w:after="0" w:line="400" w:lineRule="atLeast"/>
        <w:ind w:left="11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Zamawiający uzna w/w warunek za spełniony, jeżeli Wykonawca wykaże, że w okresie ostatnich pięciu lat przed upływem terminu składania ofert, a jeżeli okres prowadzenia działalności jest krótszy - w tym okresie, wykonał min. 2 roboty budowlane polegające na budowie i/lub przebudowie i/lub remoncie i/lub modernizacji i/lub wymianie sieci kanalizacji deszczowej i/lub sanitarnej, o wartości łącznie z podatkiem VAT nie mniejszej niż 500.000,00 zł (słownie: pięćset tysięcy złotych 00/100) każda. Ocena spełniania powyższego warunku wymaganego od Wykonawców zostanie dokonana na podstawie złożonej oferty wg formuły spełnia - nie spełnia</w:t>
      </w:r>
    </w:p>
    <w:p w:rsidR="006F47DC" w:rsidRPr="006F47DC" w:rsidRDefault="006F47DC" w:rsidP="006F47DC">
      <w:pPr>
        <w:numPr>
          <w:ilvl w:val="0"/>
          <w:numId w:val="2"/>
        </w:num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III.3.3) Potencjał techniczny</w:t>
      </w:r>
    </w:p>
    <w:p w:rsidR="006F47DC" w:rsidRPr="006F47DC" w:rsidRDefault="006F47DC" w:rsidP="006F47DC">
      <w:p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Opis sposobu dokonywania oceny spełniania tego warunku</w:t>
      </w:r>
    </w:p>
    <w:p w:rsidR="006F47DC" w:rsidRPr="006F47DC" w:rsidRDefault="006F47DC" w:rsidP="006F47DC">
      <w:pPr>
        <w:numPr>
          <w:ilvl w:val="1"/>
          <w:numId w:val="2"/>
        </w:numPr>
        <w:spacing w:after="0" w:line="400" w:lineRule="atLeast"/>
        <w:ind w:left="11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F47DC" w:rsidRPr="006F47DC" w:rsidRDefault="006F47DC" w:rsidP="006F47DC">
      <w:pPr>
        <w:numPr>
          <w:ilvl w:val="0"/>
          <w:numId w:val="2"/>
        </w:num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III.3.4) Osoby zdolne do wykonania zamówienia</w:t>
      </w:r>
    </w:p>
    <w:p w:rsidR="006F47DC" w:rsidRPr="006F47DC" w:rsidRDefault="006F47DC" w:rsidP="006F47DC">
      <w:p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Opis sposobu dokonywania oceny spełniania tego warunku</w:t>
      </w:r>
    </w:p>
    <w:p w:rsidR="006F47DC" w:rsidRPr="006F47DC" w:rsidRDefault="006F47DC" w:rsidP="006F47DC">
      <w:pPr>
        <w:numPr>
          <w:ilvl w:val="1"/>
          <w:numId w:val="2"/>
        </w:numPr>
        <w:spacing w:after="0" w:line="400" w:lineRule="atLeast"/>
        <w:ind w:left="11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 xml:space="preserve">Zamawiający uzna w/w warunek za spełniony, jeżeli Wykonawca wykaże, że dysponuje osobą, która będzie uczestniczyć w wykonywaniu zamówienia, posiadającą uprawnienia budowlane do kierowania robotami budowlanymi w specjalności instalacyjnej w zakresie sieci, instalacji wodociągowych i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2008r. o zasadach uznawania kwalifikacji zawodowych nabytych w państwach członkowskich Unii Europejskiej (Dz. U. z 2008 r., Nr 63, poz. 394). Ocena spełniania powyższego warunku </w:t>
      </w:r>
      <w:r w:rsidRPr="006F47DC">
        <w:rPr>
          <w:rFonts w:ascii="Arial CE" w:eastAsia="Times New Roman" w:hAnsi="Arial CE" w:cs="Arial CE"/>
          <w:sz w:val="20"/>
          <w:szCs w:val="20"/>
          <w:lang w:eastAsia="pl-PL"/>
        </w:rPr>
        <w:lastRenderedPageBreak/>
        <w:t>wymaganego od Wykonawców zostanie dokonana na podstawie złożonej oferty wg formuły spełnia - nie spełnia</w:t>
      </w:r>
    </w:p>
    <w:p w:rsidR="006F47DC" w:rsidRPr="006F47DC" w:rsidRDefault="006F47DC" w:rsidP="006F47DC">
      <w:pPr>
        <w:numPr>
          <w:ilvl w:val="0"/>
          <w:numId w:val="2"/>
        </w:num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III.3.5) Sytuacja ekonomiczna i finansowa</w:t>
      </w:r>
    </w:p>
    <w:p w:rsidR="006F47DC" w:rsidRPr="006F47DC" w:rsidRDefault="006F47DC" w:rsidP="006F47DC">
      <w:pPr>
        <w:spacing w:after="0" w:line="400" w:lineRule="atLeast"/>
        <w:ind w:left="67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Opis sposobu dokonywania oceny spełniania tego warunku</w:t>
      </w:r>
    </w:p>
    <w:p w:rsidR="006F47DC" w:rsidRPr="006F47DC" w:rsidRDefault="006F47DC" w:rsidP="006F47DC">
      <w:pPr>
        <w:numPr>
          <w:ilvl w:val="1"/>
          <w:numId w:val="2"/>
        </w:numPr>
        <w:spacing w:after="0" w:line="400" w:lineRule="atLeast"/>
        <w:ind w:left="11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Zamawiający uzna w/w warunek za spełniony, jeżeli Wykonawca wykaże, że znajduje się w sytuacji ekonomicznej i finansowej, a w szczególności, że jego przychody netto za ostatni rok obrotowy, a jeżeli okres prowadzenia działalności jest krótszy - za ten okres, wynosiły nie mniej niż 1.000.000,00 zł (słownie: jeden milion złotych 00/100). Ocena spełniania powyższego warunku wymaganego od Wykonawców zostanie dokonana na podstawie złożonej oferty wg formuły spełnia - nie spełnia</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F47DC" w:rsidRPr="006F47DC" w:rsidRDefault="006F47DC" w:rsidP="006F47DC">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6F47DC" w:rsidRPr="006F47DC" w:rsidRDefault="006F47DC" w:rsidP="006F47DC">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F47DC" w:rsidRPr="006F47DC" w:rsidRDefault="006F47DC" w:rsidP="006F47DC">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6F47DC" w:rsidRPr="006F47DC" w:rsidRDefault="006F47DC" w:rsidP="006F47DC">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lastRenderedPageBreak/>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III.4.2) W zakresie potwierdzenia niepodlegania wykluczeniu na podstawie art. 24 ust. 1 ustawy, należy przedłożyć:</w:t>
      </w:r>
    </w:p>
    <w:p w:rsidR="006F47DC" w:rsidRPr="006F47DC" w:rsidRDefault="006F47DC" w:rsidP="006F47DC">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oświadczenie o braku podstaw do wykluczenia;</w:t>
      </w:r>
    </w:p>
    <w:p w:rsidR="006F47DC" w:rsidRPr="006F47DC" w:rsidRDefault="006F47DC" w:rsidP="006F47DC">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F47DC" w:rsidRPr="006F47DC" w:rsidRDefault="006F47DC" w:rsidP="006F47DC">
      <w:pPr>
        <w:spacing w:after="0" w:line="400" w:lineRule="atLeast"/>
        <w:ind w:left="225"/>
        <w:rPr>
          <w:rFonts w:ascii="Arial CE" w:eastAsia="Times New Roman" w:hAnsi="Arial CE" w:cs="Arial CE"/>
          <w:b/>
          <w:bCs/>
          <w:sz w:val="20"/>
          <w:szCs w:val="20"/>
          <w:lang w:eastAsia="pl-PL"/>
        </w:rPr>
      </w:pPr>
      <w:r w:rsidRPr="006F47DC">
        <w:rPr>
          <w:rFonts w:ascii="Arial CE" w:eastAsia="Times New Roman" w:hAnsi="Arial CE" w:cs="Arial CE"/>
          <w:b/>
          <w:bCs/>
          <w:sz w:val="20"/>
          <w:szCs w:val="20"/>
          <w:lang w:eastAsia="pl-PL"/>
        </w:rPr>
        <w:t>III.4.3) Dokumenty podmiotów zagranicznych</w:t>
      </w:r>
    </w:p>
    <w:p w:rsidR="006F47DC" w:rsidRPr="006F47DC" w:rsidRDefault="006F47DC" w:rsidP="006F47DC">
      <w:pPr>
        <w:spacing w:after="0" w:line="400" w:lineRule="atLeast"/>
        <w:ind w:left="225"/>
        <w:rPr>
          <w:rFonts w:ascii="Arial CE" w:eastAsia="Times New Roman" w:hAnsi="Arial CE" w:cs="Arial CE"/>
          <w:b/>
          <w:bCs/>
          <w:sz w:val="20"/>
          <w:szCs w:val="20"/>
          <w:lang w:eastAsia="pl-PL"/>
        </w:rPr>
      </w:pPr>
      <w:r w:rsidRPr="006F47DC">
        <w:rPr>
          <w:rFonts w:ascii="Arial CE" w:eastAsia="Times New Roman" w:hAnsi="Arial CE" w:cs="Arial CE"/>
          <w:b/>
          <w:bCs/>
          <w:sz w:val="20"/>
          <w:szCs w:val="20"/>
          <w:lang w:eastAsia="pl-PL"/>
        </w:rPr>
        <w:t>Jeżeli wykonawca ma siedzibę lub miejsce zamieszkania poza terytorium Rzeczypospolitej Polskiej, przedkłada:</w:t>
      </w:r>
    </w:p>
    <w:p w:rsidR="006F47DC" w:rsidRPr="006F47DC" w:rsidRDefault="006F47DC" w:rsidP="006F47DC">
      <w:pPr>
        <w:spacing w:after="0" w:line="400" w:lineRule="atLeast"/>
        <w:ind w:left="225"/>
        <w:rPr>
          <w:rFonts w:ascii="Arial CE" w:eastAsia="Times New Roman" w:hAnsi="Arial CE" w:cs="Arial CE"/>
          <w:b/>
          <w:bCs/>
          <w:sz w:val="20"/>
          <w:szCs w:val="20"/>
          <w:lang w:eastAsia="pl-PL"/>
        </w:rPr>
      </w:pPr>
      <w:r w:rsidRPr="006F47DC">
        <w:rPr>
          <w:rFonts w:ascii="Arial CE" w:eastAsia="Times New Roman" w:hAnsi="Arial CE" w:cs="Arial CE"/>
          <w:b/>
          <w:bCs/>
          <w:sz w:val="20"/>
          <w:szCs w:val="20"/>
          <w:lang w:eastAsia="pl-PL"/>
        </w:rPr>
        <w:t>III.4.3.1) dokument wystawiony w kraju, w którym ma siedzibę lub miejsce zamieszkania potwierdzający, że:</w:t>
      </w:r>
    </w:p>
    <w:p w:rsidR="006F47DC" w:rsidRPr="006F47DC" w:rsidRDefault="006F47DC" w:rsidP="006F47DC">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F47DC" w:rsidRPr="006F47DC" w:rsidRDefault="006F47DC" w:rsidP="006F47DC">
      <w:pPr>
        <w:spacing w:after="0" w:line="400" w:lineRule="atLeast"/>
        <w:ind w:left="225"/>
        <w:rPr>
          <w:rFonts w:ascii="Arial CE" w:eastAsia="Times New Roman" w:hAnsi="Arial CE" w:cs="Arial CE"/>
          <w:b/>
          <w:bCs/>
          <w:sz w:val="20"/>
          <w:szCs w:val="20"/>
          <w:lang w:eastAsia="pl-PL"/>
        </w:rPr>
      </w:pPr>
      <w:r w:rsidRPr="006F47DC">
        <w:rPr>
          <w:rFonts w:ascii="Arial CE" w:eastAsia="Times New Roman" w:hAnsi="Arial CE" w:cs="Arial CE"/>
          <w:b/>
          <w:bCs/>
          <w:sz w:val="20"/>
          <w:szCs w:val="20"/>
          <w:lang w:eastAsia="pl-PL"/>
        </w:rPr>
        <w:t>III.4.4) Dokumenty dotyczące przynależności do tej samej grupy kapitałowej</w:t>
      </w:r>
    </w:p>
    <w:p w:rsidR="006F47DC" w:rsidRPr="006F47DC" w:rsidRDefault="006F47DC" w:rsidP="006F47DC">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III.6) INNE DOKUMENTY</w:t>
      </w:r>
    </w:p>
    <w:p w:rsidR="006F47DC" w:rsidRPr="006F47DC" w:rsidRDefault="006F47DC" w:rsidP="006F47DC">
      <w:pPr>
        <w:spacing w:after="0" w:line="400" w:lineRule="atLeast"/>
        <w:ind w:left="225"/>
        <w:rPr>
          <w:rFonts w:ascii="Arial CE" w:eastAsia="Times New Roman" w:hAnsi="Arial CE" w:cs="Arial CE"/>
          <w:b/>
          <w:bCs/>
          <w:sz w:val="20"/>
          <w:szCs w:val="20"/>
          <w:lang w:eastAsia="pl-PL"/>
        </w:rPr>
      </w:pPr>
      <w:r w:rsidRPr="006F47DC">
        <w:rPr>
          <w:rFonts w:ascii="Arial CE" w:eastAsia="Times New Roman" w:hAnsi="Arial CE" w:cs="Arial CE"/>
          <w:b/>
          <w:bCs/>
          <w:sz w:val="20"/>
          <w:szCs w:val="20"/>
          <w:lang w:eastAsia="pl-PL"/>
        </w:rPr>
        <w:t>Inne dokumenty niewymienione w pkt III.4) albo w pkt III.5)</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 xml:space="preserve">1. Jeżeli w kraju miejsca zamieszkania osoby lub w kraju, w którym Wykonawca ma siedzibę lub miejsce zamieszkania, nie wydaje się dokumentu, o którym mowa w pkt III.4.3.1) niniejszego </w:t>
      </w:r>
      <w:r w:rsidRPr="006F47DC">
        <w:rPr>
          <w:rFonts w:ascii="Arial CE" w:eastAsia="Times New Roman" w:hAnsi="Arial CE" w:cs="Arial CE"/>
          <w:sz w:val="20"/>
          <w:szCs w:val="20"/>
          <w:lang w:eastAsia="pl-PL"/>
        </w:rPr>
        <w:lastRenderedPageBreak/>
        <w:t xml:space="preserve">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7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w:t>
      </w:r>
      <w:r w:rsidRPr="006F47DC">
        <w:rPr>
          <w:rFonts w:ascii="Arial CE" w:eastAsia="Times New Roman" w:hAnsi="Arial CE" w:cs="Arial CE"/>
          <w:sz w:val="20"/>
          <w:szCs w:val="20"/>
          <w:lang w:eastAsia="pl-PL"/>
        </w:rPr>
        <w:lastRenderedPageBreak/>
        <w:t>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będą inne dokumenty.</w:t>
      </w:r>
    </w:p>
    <w:p w:rsidR="006F47DC" w:rsidRPr="006F47DC" w:rsidRDefault="006F47DC" w:rsidP="006F47DC">
      <w:pPr>
        <w:spacing w:before="375" w:after="225" w:line="400" w:lineRule="atLeast"/>
        <w:rPr>
          <w:rFonts w:ascii="Arial CE" w:eastAsia="Times New Roman" w:hAnsi="Arial CE" w:cs="Arial CE"/>
          <w:b/>
          <w:bCs/>
          <w:sz w:val="24"/>
          <w:szCs w:val="24"/>
          <w:u w:val="single"/>
          <w:lang w:eastAsia="pl-PL"/>
        </w:rPr>
      </w:pPr>
      <w:r w:rsidRPr="006F47DC">
        <w:rPr>
          <w:rFonts w:ascii="Arial CE" w:eastAsia="Times New Roman" w:hAnsi="Arial CE" w:cs="Arial CE"/>
          <w:b/>
          <w:bCs/>
          <w:sz w:val="24"/>
          <w:szCs w:val="24"/>
          <w:u w:val="single"/>
          <w:lang w:eastAsia="pl-PL"/>
        </w:rPr>
        <w:t>SEKCJA IV: PROCEDURA</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IV.1) TRYB UDZIELENIA ZAMÓWIENIA</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IV.1.1) Tryb udzielenia zamówienia:</w:t>
      </w:r>
      <w:r w:rsidRPr="006F47DC">
        <w:rPr>
          <w:rFonts w:ascii="Arial CE" w:eastAsia="Times New Roman" w:hAnsi="Arial CE" w:cs="Arial CE"/>
          <w:sz w:val="20"/>
          <w:szCs w:val="20"/>
          <w:lang w:eastAsia="pl-PL"/>
        </w:rPr>
        <w:t xml:space="preserve"> przetarg nieograniczony.</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IV.2) KRYTERIA OCENY OFERT</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 xml:space="preserve">IV.2.1) Kryteria oceny ofert: </w:t>
      </w:r>
      <w:r w:rsidRPr="006F47DC">
        <w:rPr>
          <w:rFonts w:ascii="Arial CE" w:eastAsia="Times New Roman" w:hAnsi="Arial CE" w:cs="Arial CE"/>
          <w:sz w:val="20"/>
          <w:szCs w:val="20"/>
          <w:lang w:eastAsia="pl-PL"/>
        </w:rPr>
        <w:t>najniższa cena.</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IV.3) ZMIANA UMOWY</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Dopuszczalne zmiany postanowień umowy oraz określenie warunków zmian</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sz w:val="20"/>
          <w:szCs w:val="20"/>
          <w:lang w:eastAsia="pl-PL"/>
        </w:rPr>
        <w:t xml:space="preserve">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w:t>
      </w:r>
      <w:r w:rsidRPr="006F47DC">
        <w:rPr>
          <w:rFonts w:ascii="Arial CE" w:eastAsia="Times New Roman" w:hAnsi="Arial CE" w:cs="Arial CE"/>
          <w:sz w:val="20"/>
          <w:szCs w:val="20"/>
          <w:lang w:eastAsia="pl-PL"/>
        </w:rPr>
        <w:lastRenderedPageBreak/>
        <w:t>proponowaną zmianą elementu robót budowlanych, 8) aktualizacji rozwiązań projektowych z uwagi na postęp technologiczny, 9)zmiany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2. Zmiany, o których mowa powyżej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IV.4) INFORMACJE ADMINISTRACYJNE</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IV.4.1)</w:t>
      </w:r>
      <w:r w:rsidRPr="006F47DC">
        <w:rPr>
          <w:rFonts w:ascii="Arial CE" w:eastAsia="Times New Roman" w:hAnsi="Arial CE" w:cs="Arial CE"/>
          <w:sz w:val="20"/>
          <w:szCs w:val="20"/>
          <w:lang w:eastAsia="pl-PL"/>
        </w:rPr>
        <w:t> </w:t>
      </w:r>
      <w:r w:rsidRPr="006F47DC">
        <w:rPr>
          <w:rFonts w:ascii="Arial CE" w:eastAsia="Times New Roman" w:hAnsi="Arial CE" w:cs="Arial CE"/>
          <w:b/>
          <w:bCs/>
          <w:sz w:val="20"/>
          <w:szCs w:val="20"/>
          <w:lang w:eastAsia="pl-PL"/>
        </w:rPr>
        <w:t>Adres strony internetowej, na której jest dostępna specyfikacja istotnych warunków zamówienia:</w:t>
      </w:r>
      <w:r w:rsidRPr="006F47DC">
        <w:rPr>
          <w:rFonts w:ascii="Arial CE" w:eastAsia="Times New Roman" w:hAnsi="Arial CE" w:cs="Arial CE"/>
          <w:sz w:val="20"/>
          <w:szCs w:val="20"/>
          <w:lang w:eastAsia="pl-PL"/>
        </w:rPr>
        <w:t xml:space="preserve"> www.zp.tczew.pl</w:t>
      </w:r>
      <w:r w:rsidRPr="006F47DC">
        <w:rPr>
          <w:rFonts w:ascii="Arial CE" w:eastAsia="Times New Roman" w:hAnsi="Arial CE" w:cs="Arial CE"/>
          <w:sz w:val="20"/>
          <w:szCs w:val="20"/>
          <w:lang w:eastAsia="pl-PL"/>
        </w:rPr>
        <w:br/>
      </w:r>
      <w:r w:rsidRPr="006F47DC">
        <w:rPr>
          <w:rFonts w:ascii="Arial CE" w:eastAsia="Times New Roman" w:hAnsi="Arial CE" w:cs="Arial CE"/>
          <w:b/>
          <w:bCs/>
          <w:sz w:val="20"/>
          <w:szCs w:val="20"/>
          <w:lang w:eastAsia="pl-PL"/>
        </w:rPr>
        <w:lastRenderedPageBreak/>
        <w:t>Specyfikację istotnych warunków zamówienia można uzyskać pod adresem:</w:t>
      </w:r>
      <w:r w:rsidRPr="006F47DC">
        <w:rPr>
          <w:rFonts w:ascii="Arial CE" w:eastAsia="Times New Roman" w:hAnsi="Arial CE" w:cs="Arial CE"/>
          <w:sz w:val="20"/>
          <w:szCs w:val="20"/>
          <w:lang w:eastAsia="pl-PL"/>
        </w:rPr>
        <w:t xml:space="preserve"> Urząd Miejski w Tczewie, Pl. Piłsudskiego 1, Wydział Zamówień Publicznych, pok. 50. Opłata za wydanie SIWZ - 98 zł.</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IV.4.4) Termin składania wniosków o dopuszczenie do udziału w postępowaniu lub ofert:</w:t>
      </w:r>
      <w:r w:rsidRPr="006F47DC">
        <w:rPr>
          <w:rFonts w:ascii="Arial CE" w:eastAsia="Times New Roman" w:hAnsi="Arial CE" w:cs="Arial CE"/>
          <w:sz w:val="20"/>
          <w:szCs w:val="20"/>
          <w:lang w:eastAsia="pl-PL"/>
        </w:rPr>
        <w:t xml:space="preserve"> 26.06.2014 godzina 09:00, miejsce: Biuro Obsługi Klienta Urzędu Miejskiego w Tczewie, Plac Piłsudskiego 1.</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IV.4.5) Termin związania ofertą:</w:t>
      </w:r>
      <w:r w:rsidRPr="006F47DC">
        <w:rPr>
          <w:rFonts w:ascii="Arial CE" w:eastAsia="Times New Roman" w:hAnsi="Arial CE" w:cs="Arial CE"/>
          <w:sz w:val="20"/>
          <w:szCs w:val="20"/>
          <w:lang w:eastAsia="pl-PL"/>
        </w:rPr>
        <w:t xml:space="preserve"> okres w dniach: 30 (od ostatecznego terminu składania ofert).</w:t>
      </w:r>
    </w:p>
    <w:p w:rsidR="006F47DC" w:rsidRPr="006F47DC" w:rsidRDefault="006F47DC" w:rsidP="006F47DC">
      <w:pPr>
        <w:spacing w:after="0" w:line="400" w:lineRule="atLeast"/>
        <w:ind w:left="225"/>
        <w:rPr>
          <w:rFonts w:ascii="Arial CE" w:eastAsia="Times New Roman" w:hAnsi="Arial CE" w:cs="Arial CE"/>
          <w:sz w:val="20"/>
          <w:szCs w:val="20"/>
          <w:lang w:eastAsia="pl-PL"/>
        </w:rPr>
      </w:pPr>
      <w:r w:rsidRPr="006F47DC">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F47DC">
        <w:rPr>
          <w:rFonts w:ascii="Arial CE" w:eastAsia="Times New Roman" w:hAnsi="Arial CE" w:cs="Arial CE"/>
          <w:sz w:val="20"/>
          <w:szCs w:val="20"/>
          <w:lang w:eastAsia="pl-PL"/>
        </w:rPr>
        <w:t>nie</w:t>
      </w:r>
    </w:p>
    <w:p w:rsidR="00CB47D2" w:rsidRDefault="00CB47D2">
      <w:bookmarkStart w:id="0" w:name="_GoBack"/>
      <w:bookmarkEnd w:id="0"/>
    </w:p>
    <w:sectPr w:rsidR="00CB4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E16"/>
    <w:multiLevelType w:val="multilevel"/>
    <w:tmpl w:val="DD78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A7C88"/>
    <w:multiLevelType w:val="multilevel"/>
    <w:tmpl w:val="67C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97F01"/>
    <w:multiLevelType w:val="multilevel"/>
    <w:tmpl w:val="253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17A70"/>
    <w:multiLevelType w:val="multilevel"/>
    <w:tmpl w:val="E1C6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667B9"/>
    <w:multiLevelType w:val="multilevel"/>
    <w:tmpl w:val="00AC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E715C"/>
    <w:multiLevelType w:val="multilevel"/>
    <w:tmpl w:val="28C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E2"/>
    <w:rsid w:val="00210FE2"/>
    <w:rsid w:val="006F47DC"/>
    <w:rsid w:val="00CB4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68155">
      <w:bodyDiv w:val="1"/>
      <w:marLeft w:val="0"/>
      <w:marRight w:val="0"/>
      <w:marTop w:val="0"/>
      <w:marBottom w:val="0"/>
      <w:divBdr>
        <w:top w:val="none" w:sz="0" w:space="0" w:color="auto"/>
        <w:left w:val="none" w:sz="0" w:space="0" w:color="auto"/>
        <w:bottom w:val="none" w:sz="0" w:space="0" w:color="auto"/>
        <w:right w:val="none" w:sz="0" w:space="0" w:color="auto"/>
      </w:divBdr>
      <w:divsChild>
        <w:div w:id="96045260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2877</Words>
  <Characters>17268</Characters>
  <Application>Microsoft Office Word</Application>
  <DocSecurity>0</DocSecurity>
  <Lines>143</Lines>
  <Paragraphs>40</Paragraphs>
  <ScaleCrop>false</ScaleCrop>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2014-06-10T10:21:00Z</dcterms:created>
  <dcterms:modified xsi:type="dcterms:W3CDTF">2014-06-10T10:22:00Z</dcterms:modified>
</cp:coreProperties>
</file>