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7D" w:rsidRPr="00E97D7D" w:rsidRDefault="00E97D7D" w:rsidP="00E97D7D">
      <w:pPr>
        <w:pBdr>
          <w:bottom w:val="single" w:sz="6" w:space="1" w:color="auto"/>
        </w:pBdr>
        <w:spacing w:after="0" w:line="240" w:lineRule="auto"/>
        <w:jc w:val="center"/>
        <w:rPr>
          <w:rFonts w:ascii="Arial" w:eastAsia="Times New Roman" w:hAnsi="Arial" w:cs="Arial"/>
          <w:vanish/>
          <w:sz w:val="16"/>
          <w:szCs w:val="16"/>
          <w:lang w:eastAsia="pl-PL"/>
        </w:rPr>
      </w:pPr>
      <w:r w:rsidRPr="00E97D7D">
        <w:rPr>
          <w:rFonts w:ascii="Arial" w:eastAsia="Times New Roman" w:hAnsi="Arial" w:cs="Arial"/>
          <w:vanish/>
          <w:sz w:val="16"/>
          <w:szCs w:val="16"/>
          <w:lang w:eastAsia="pl-PL"/>
        </w:rPr>
        <w:t>Początek formularza</w:t>
      </w:r>
    </w:p>
    <w:p w:rsidR="00E97D7D" w:rsidRPr="00E97D7D" w:rsidRDefault="00E97D7D" w:rsidP="00E97D7D">
      <w:pPr>
        <w:spacing w:after="24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Ogłoszenie nr 551283-N-2020 z dnia 2020-07-27 r. </w:t>
      </w:r>
    </w:p>
    <w:p w:rsidR="00E97D7D" w:rsidRPr="00E97D7D" w:rsidRDefault="00E97D7D" w:rsidP="00E97D7D">
      <w:pPr>
        <w:spacing w:after="0" w:line="240" w:lineRule="auto"/>
        <w:jc w:val="center"/>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Gmina Miejska Tczew: Budowa Centrum Wspierania Rodziny przy ul. Podgórnej 8 w Tczewie</w:t>
      </w:r>
      <w:r w:rsidRPr="00E97D7D">
        <w:rPr>
          <w:rFonts w:ascii="Times New Roman" w:eastAsia="Times New Roman" w:hAnsi="Times New Roman" w:cs="Times New Roman"/>
          <w:sz w:val="24"/>
          <w:szCs w:val="24"/>
          <w:lang w:eastAsia="pl-PL"/>
        </w:rPr>
        <w:br/>
        <w:t xml:space="preserve">OGŁOSZENIE O ZAMÓWIENIU - Roboty budowlane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Zamieszczanie ogłoszenia:</w:t>
      </w:r>
      <w:r w:rsidRPr="00E97D7D">
        <w:rPr>
          <w:rFonts w:ascii="Times New Roman" w:eastAsia="Times New Roman" w:hAnsi="Times New Roman" w:cs="Times New Roman"/>
          <w:sz w:val="24"/>
          <w:szCs w:val="24"/>
          <w:lang w:eastAsia="pl-PL"/>
        </w:rPr>
        <w:t xml:space="preserve"> Zamieszczanie obowiązkowe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Ogłoszenie dotyczy:</w:t>
      </w:r>
      <w:r w:rsidRPr="00E97D7D">
        <w:rPr>
          <w:rFonts w:ascii="Times New Roman" w:eastAsia="Times New Roman" w:hAnsi="Times New Roman" w:cs="Times New Roman"/>
          <w:sz w:val="24"/>
          <w:szCs w:val="24"/>
          <w:lang w:eastAsia="pl-PL"/>
        </w:rPr>
        <w:t xml:space="preserve"> Zamówienia publicznego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Tak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Nazwa projektu lub programu</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w:t>
      </w:r>
      <w:proofErr w:type="spellStart"/>
      <w:r w:rsidRPr="00E97D7D">
        <w:rPr>
          <w:rFonts w:ascii="Times New Roman" w:eastAsia="Times New Roman" w:hAnsi="Times New Roman" w:cs="Times New Roman"/>
          <w:sz w:val="24"/>
          <w:szCs w:val="24"/>
          <w:lang w:eastAsia="pl-PL"/>
        </w:rPr>
        <w:t>Zatorza</w:t>
      </w:r>
      <w:proofErr w:type="spellEnd"/>
      <w:r w:rsidRPr="00E97D7D">
        <w:rPr>
          <w:rFonts w:ascii="Times New Roman" w:eastAsia="Times New Roman" w:hAnsi="Times New Roman" w:cs="Times New Roman"/>
          <w:sz w:val="24"/>
          <w:szCs w:val="24"/>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u w:val="single"/>
          <w:lang w:eastAsia="pl-PL"/>
        </w:rPr>
        <w:t>SEKCJA I: ZAMAWIAJĄCY</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Postępowanie przeprowadza centralny zamawiający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Informacje na temat podmiotu któremu zamawiający powierzył/powierzyli prowadzenie postępowania:</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Postępowanie jest przeprowadzane wspólnie przez zamawiających</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Informacje dodatkowe:</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 1) NAZWA I ADRES: </w:t>
      </w:r>
      <w:r w:rsidRPr="00E97D7D">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E97D7D">
        <w:rPr>
          <w:rFonts w:ascii="Times New Roman" w:eastAsia="Times New Roman" w:hAnsi="Times New Roman" w:cs="Times New Roman"/>
          <w:sz w:val="24"/>
          <w:szCs w:val="24"/>
          <w:lang w:eastAsia="pl-PL"/>
        </w:rPr>
        <w:br/>
        <w:t xml:space="preserve">Adres strony internetowej (URL): www.zp.tczew.pl </w:t>
      </w:r>
      <w:r w:rsidRPr="00E97D7D">
        <w:rPr>
          <w:rFonts w:ascii="Times New Roman" w:eastAsia="Times New Roman" w:hAnsi="Times New Roman" w:cs="Times New Roman"/>
          <w:sz w:val="24"/>
          <w:szCs w:val="24"/>
          <w:lang w:eastAsia="pl-PL"/>
        </w:rPr>
        <w:br/>
        <w:t xml:space="preserve">Adres profilu nabywcy: </w:t>
      </w:r>
      <w:r w:rsidRPr="00E97D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 2) RODZAJ ZAMAWIAJĄCEGO: </w:t>
      </w:r>
      <w:r w:rsidRPr="00E97D7D">
        <w:rPr>
          <w:rFonts w:ascii="Times New Roman" w:eastAsia="Times New Roman" w:hAnsi="Times New Roman" w:cs="Times New Roman"/>
          <w:sz w:val="24"/>
          <w:szCs w:val="24"/>
          <w:lang w:eastAsia="pl-PL"/>
        </w:rPr>
        <w:t xml:space="preserve">Administracja samorządowa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I.3) WSPÓLNE UDZIELANIE ZAMÓWIENIA </w:t>
      </w:r>
      <w:r w:rsidRPr="00E97D7D">
        <w:rPr>
          <w:rFonts w:ascii="Times New Roman" w:eastAsia="Times New Roman" w:hAnsi="Times New Roman" w:cs="Times New Roman"/>
          <w:b/>
          <w:bCs/>
          <w:i/>
          <w:iCs/>
          <w:sz w:val="24"/>
          <w:szCs w:val="24"/>
          <w:lang w:eastAsia="pl-PL"/>
        </w:rPr>
        <w:t>(jeżeli dotyczy)</w:t>
      </w:r>
      <w:r w:rsidRPr="00E97D7D">
        <w:rPr>
          <w:rFonts w:ascii="Times New Roman" w:eastAsia="Times New Roman" w:hAnsi="Times New Roman" w:cs="Times New Roman"/>
          <w:b/>
          <w:bCs/>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I.4) KOMUNIKACJA: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Tak </w:t>
      </w:r>
      <w:r w:rsidRPr="00E97D7D">
        <w:rPr>
          <w:rFonts w:ascii="Times New Roman" w:eastAsia="Times New Roman" w:hAnsi="Times New Roman" w:cs="Times New Roman"/>
          <w:sz w:val="24"/>
          <w:szCs w:val="24"/>
          <w:lang w:eastAsia="pl-PL"/>
        </w:rPr>
        <w:br/>
        <w:t xml:space="preserve">www.zp.tczew.pl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Tak </w:t>
      </w:r>
      <w:r w:rsidRPr="00E97D7D">
        <w:rPr>
          <w:rFonts w:ascii="Times New Roman" w:eastAsia="Times New Roman" w:hAnsi="Times New Roman" w:cs="Times New Roman"/>
          <w:sz w:val="24"/>
          <w:szCs w:val="24"/>
          <w:lang w:eastAsia="pl-PL"/>
        </w:rPr>
        <w:br/>
        <w:t xml:space="preserve">www.zp.tczew.pl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Oferty lub wnioski o dopuszczenie do udziału w postępowaniu należy przesyłać:</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Elektronicznie</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adres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Nie </w:t>
      </w:r>
      <w:r w:rsidRPr="00E97D7D">
        <w:rPr>
          <w:rFonts w:ascii="Times New Roman" w:eastAsia="Times New Roman" w:hAnsi="Times New Roman" w:cs="Times New Roman"/>
          <w:sz w:val="24"/>
          <w:szCs w:val="24"/>
          <w:lang w:eastAsia="pl-PL"/>
        </w:rPr>
        <w:br/>
        <w:t xml:space="preserve">Inny sposób: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Wymagane jest przesłanie ofert lub wniosków o dopuszczenie do udziału w </w:t>
      </w:r>
      <w:r w:rsidRPr="00E97D7D">
        <w:rPr>
          <w:rFonts w:ascii="Times New Roman" w:eastAsia="Times New Roman" w:hAnsi="Times New Roman" w:cs="Times New Roman"/>
          <w:b/>
          <w:bCs/>
          <w:sz w:val="24"/>
          <w:szCs w:val="24"/>
          <w:lang w:eastAsia="pl-PL"/>
        </w:rPr>
        <w:lastRenderedPageBreak/>
        <w:t>postępowaniu w inny sposób:</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Tak </w:t>
      </w:r>
      <w:r w:rsidRPr="00E97D7D">
        <w:rPr>
          <w:rFonts w:ascii="Times New Roman" w:eastAsia="Times New Roman" w:hAnsi="Times New Roman" w:cs="Times New Roman"/>
          <w:sz w:val="24"/>
          <w:szCs w:val="24"/>
          <w:lang w:eastAsia="pl-PL"/>
        </w:rPr>
        <w:br/>
        <w:t xml:space="preserve">Inny sposób: </w:t>
      </w:r>
      <w:r w:rsidRPr="00E97D7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E97D7D">
        <w:rPr>
          <w:rFonts w:ascii="Times New Roman" w:eastAsia="Times New Roman" w:hAnsi="Times New Roman" w:cs="Times New Roman"/>
          <w:sz w:val="24"/>
          <w:szCs w:val="24"/>
          <w:lang w:eastAsia="pl-PL"/>
        </w:rPr>
        <w:br/>
        <w:t xml:space="preserve">Adres: </w:t>
      </w:r>
      <w:r w:rsidRPr="00E97D7D">
        <w:rPr>
          <w:rFonts w:ascii="Times New Roman" w:eastAsia="Times New Roman" w:hAnsi="Times New Roman" w:cs="Times New Roman"/>
          <w:sz w:val="24"/>
          <w:szCs w:val="24"/>
          <w:lang w:eastAsia="pl-PL"/>
        </w:rPr>
        <w:br/>
        <w:t xml:space="preserve">Urząd Miejski w Tczewie, Biuro Obsługi Klienta, Pl. Piłsudskiego 1, 83-110 Tczew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u w:val="single"/>
          <w:lang w:eastAsia="pl-PL"/>
        </w:rPr>
        <w:t xml:space="preserve">SEKCJA II: PRZEDMIOT ZAMÓWIENIA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II.1) Nazwa nadana zamówieniu przez zamawiającego: </w:t>
      </w:r>
      <w:r w:rsidRPr="00E97D7D">
        <w:rPr>
          <w:rFonts w:ascii="Times New Roman" w:eastAsia="Times New Roman" w:hAnsi="Times New Roman" w:cs="Times New Roman"/>
          <w:sz w:val="24"/>
          <w:szCs w:val="24"/>
          <w:lang w:eastAsia="pl-PL"/>
        </w:rPr>
        <w:t xml:space="preserve">Budowa Centrum Wspierania Rodziny przy ul. Podgórnej 8 w Tczewie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Numer referencyjny: </w:t>
      </w:r>
      <w:r w:rsidRPr="00E97D7D">
        <w:rPr>
          <w:rFonts w:ascii="Times New Roman" w:eastAsia="Times New Roman" w:hAnsi="Times New Roman" w:cs="Times New Roman"/>
          <w:sz w:val="24"/>
          <w:szCs w:val="24"/>
          <w:lang w:eastAsia="pl-PL"/>
        </w:rPr>
        <w:t xml:space="preserve">BZP.271.3.3.2020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97D7D" w:rsidRPr="00E97D7D" w:rsidRDefault="00E97D7D" w:rsidP="00E97D7D">
      <w:pPr>
        <w:spacing w:after="0" w:line="240" w:lineRule="auto"/>
        <w:jc w:val="both"/>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II.2) Rodzaj zamówienia: </w:t>
      </w:r>
      <w:r w:rsidRPr="00E97D7D">
        <w:rPr>
          <w:rFonts w:ascii="Times New Roman" w:eastAsia="Times New Roman" w:hAnsi="Times New Roman" w:cs="Times New Roman"/>
          <w:sz w:val="24"/>
          <w:szCs w:val="24"/>
          <w:lang w:eastAsia="pl-PL"/>
        </w:rPr>
        <w:t xml:space="preserve">Roboty budowlane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II.3) Informacja o możliwości składania ofert częściowych</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Zamówienie podzielone jest na części: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Oferty lub wnioski o dopuszczenie do udziału w postępowaniu można składać w odniesieniu do:</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II.4) Krótki opis przedmiotu zamówienia </w:t>
      </w:r>
      <w:r w:rsidRPr="00E97D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97D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97D7D">
        <w:rPr>
          <w:rFonts w:ascii="Times New Roman" w:eastAsia="Times New Roman" w:hAnsi="Times New Roman" w:cs="Times New Roman"/>
          <w:sz w:val="24"/>
          <w:szCs w:val="24"/>
          <w:lang w:eastAsia="pl-PL"/>
        </w:rPr>
        <w:t xml:space="preserve">1. Przedmiotem zamówienia jest budowa Centrum Wspierania Rodziny przy ul. Podgórnej 8 w Tczewie. Zgodnie z dokumentacją projektową: „Przebudowa z częściową rozbiórką i odbudową budynku mieszkalnego na potrzeby Centrum Wspierania Rodziny w Tczewie przy ul. Podgórnej 8”, inwestycja obejmuje działki nr 657/1, 296/2 oraz 657/2 obręb 8. 2. Przedmiot niniejszego zamówienia obejmuje swym zakresem wykonanie m.in. następujących elementów robót: 1) prace przygotowawcze wraz z zabezpieczeniem otoczenia i ogrodzeniem terenu budowy (w tym wyłączenie chodnika z ruchu), 2) tymczasowe podparcie uszkodzonych nadproży, 3) rozbiórkę drzwi i okien, 4) </w:t>
      </w:r>
      <w:r w:rsidRPr="00E97D7D">
        <w:rPr>
          <w:rFonts w:ascii="Times New Roman" w:eastAsia="Times New Roman" w:hAnsi="Times New Roman" w:cs="Times New Roman"/>
          <w:sz w:val="24"/>
          <w:szCs w:val="24"/>
          <w:lang w:eastAsia="pl-PL"/>
        </w:rPr>
        <w:lastRenderedPageBreak/>
        <w:t>usunięcie nieczystości (śmieci) z pomieszczeń, 5) odłączenie budynku od sieci zewnętrznych oraz rozbiórkę urządzeń i instalacji, 6) rozbiórkę stropodachu budynku, 7) rozbiórkę ścian zewnętrznych i wewnętrznych I piętra, 8) rozbiórkę stropu nad parterem, 9) rozbiórkę ścian wewnętrznych parteru, 10) rozbiórkę niewielkiego stropu nad przestrzenią piwniczną</w:t>
      </w:r>
      <w:r w:rsidR="000212D1">
        <w:rPr>
          <w:rFonts w:ascii="Times New Roman" w:eastAsia="Times New Roman" w:hAnsi="Times New Roman" w:cs="Times New Roman"/>
          <w:sz w:val="24"/>
          <w:szCs w:val="24"/>
          <w:lang w:eastAsia="pl-PL"/>
        </w:rPr>
        <w:t xml:space="preserve"> oraz posadzki parteru</w:t>
      </w:r>
      <w:bookmarkStart w:id="0" w:name="_GoBack"/>
      <w:bookmarkEnd w:id="0"/>
      <w:r w:rsidR="000212D1">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t xml:space="preserve">, 11) rozbiórkę ścian piwnicznych i fundamentowych, 12) wykopy wraz z wywozem i utylizacją urobku, 13) dostarczenie odpowiedniego gruntu dla uzupełnienia podsypki pod posadzkę parteru, 14) zasypanie wykopu wraz z zagęszczeniem podłoża, 15) zabezpieczenie istniejącego przyłącza energetycznego, 16) wykop pod nowe ławy fundamentowe, 17) wykonanie podbudowy pod ławy fundamentowe, 18) przełożenie oraz naprawę istniejącego chodnika przed wejściem do budynku, 19) roboty fundamentowe (wykonanie ław fundamentowych, poziomy kanalizacyjne i przepusty, wykonanie izolacji ław fundamentowych, zasyp fundamentów), 20) roboty konstrukcyjne i uzupełniające (murowanie ścian fundamentowych i nadziemnych, wykonanie murów oraz naprawę ścian istniejących, wykonanie stropów </w:t>
      </w:r>
      <w:proofErr w:type="spellStart"/>
      <w:r w:rsidRPr="00E97D7D">
        <w:rPr>
          <w:rFonts w:ascii="Times New Roman" w:eastAsia="Times New Roman" w:hAnsi="Times New Roman" w:cs="Times New Roman"/>
          <w:sz w:val="24"/>
          <w:szCs w:val="24"/>
          <w:lang w:eastAsia="pl-PL"/>
        </w:rPr>
        <w:t>gęstożebrowych</w:t>
      </w:r>
      <w:proofErr w:type="spellEnd"/>
      <w:r w:rsidRPr="00E97D7D">
        <w:rPr>
          <w:rFonts w:ascii="Times New Roman" w:eastAsia="Times New Roman" w:hAnsi="Times New Roman" w:cs="Times New Roman"/>
          <w:sz w:val="24"/>
          <w:szCs w:val="24"/>
          <w:lang w:eastAsia="pl-PL"/>
        </w:rPr>
        <w:t xml:space="preserve">, wykonanie ocieplenia ścian i izolacji stropodachu, wykonanie pokrycia stropodachu), 21) roboty instalacyjne (instalacja: elektryczna, wodno-kanalizacyjna, odgromowa, grzewcza, telefoniczna, alarmowa, uziemiająca; montaż urządzeń i wyposażenia). 3. Szczegółowy zakres robót opisany został w dokumentacji projektowej i specyfikacjach technicznych wykonania i odbioru robót budowlanych stanowiących załącznik nr 7 do SIWZ.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II.5) Główny kod CPV: </w:t>
      </w:r>
      <w:r w:rsidRPr="00E97D7D">
        <w:rPr>
          <w:rFonts w:ascii="Times New Roman" w:eastAsia="Times New Roman" w:hAnsi="Times New Roman" w:cs="Times New Roman"/>
          <w:sz w:val="24"/>
          <w:szCs w:val="24"/>
          <w:lang w:eastAsia="pl-PL"/>
        </w:rPr>
        <w:t xml:space="preserve">45000000-7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Dodatkowe kody CPV:</w:t>
      </w:r>
      <w:r w:rsidRPr="00E97D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Kod CPV</w:t>
            </w:r>
          </w:p>
        </w:tc>
      </w:tr>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45300000-0</w:t>
            </w:r>
          </w:p>
        </w:tc>
      </w:tr>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45320000-6</w:t>
            </w:r>
          </w:p>
        </w:tc>
      </w:tr>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45321000-3</w:t>
            </w:r>
          </w:p>
        </w:tc>
      </w:tr>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45450000-6</w:t>
            </w:r>
          </w:p>
        </w:tc>
      </w:tr>
    </w:tbl>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II.6) Całkowita wartość zamówienia </w:t>
      </w:r>
      <w:r w:rsidRPr="00E97D7D">
        <w:rPr>
          <w:rFonts w:ascii="Times New Roman" w:eastAsia="Times New Roman" w:hAnsi="Times New Roman" w:cs="Times New Roman"/>
          <w:i/>
          <w:iCs/>
          <w:sz w:val="24"/>
          <w:szCs w:val="24"/>
          <w:lang w:eastAsia="pl-PL"/>
        </w:rPr>
        <w:t>(jeżeli zamawiający podaje informacje o wartości zamówienia)</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Wartość bez VAT: </w:t>
      </w:r>
      <w:r w:rsidRPr="00E97D7D">
        <w:rPr>
          <w:rFonts w:ascii="Times New Roman" w:eastAsia="Times New Roman" w:hAnsi="Times New Roman" w:cs="Times New Roman"/>
          <w:sz w:val="24"/>
          <w:szCs w:val="24"/>
          <w:lang w:eastAsia="pl-PL"/>
        </w:rPr>
        <w:br/>
        <w:t xml:space="preserve">Waluta: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97D7D">
        <w:rPr>
          <w:rFonts w:ascii="Times New Roman" w:eastAsia="Times New Roman" w:hAnsi="Times New Roman" w:cs="Times New Roman"/>
          <w:b/>
          <w:bCs/>
          <w:sz w:val="24"/>
          <w:szCs w:val="24"/>
          <w:lang w:eastAsia="pl-PL"/>
        </w:rPr>
        <w:t>Pzp</w:t>
      </w:r>
      <w:proofErr w:type="spellEnd"/>
      <w:r w:rsidRPr="00E97D7D">
        <w:rPr>
          <w:rFonts w:ascii="Times New Roman" w:eastAsia="Times New Roman" w:hAnsi="Times New Roman" w:cs="Times New Roman"/>
          <w:b/>
          <w:bCs/>
          <w:sz w:val="24"/>
          <w:szCs w:val="24"/>
          <w:lang w:eastAsia="pl-PL"/>
        </w:rPr>
        <w:t xml:space="preserve">: </w:t>
      </w: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miesiącach:   </w:t>
      </w:r>
      <w:r w:rsidRPr="00E97D7D">
        <w:rPr>
          <w:rFonts w:ascii="Times New Roman" w:eastAsia="Times New Roman" w:hAnsi="Times New Roman" w:cs="Times New Roman"/>
          <w:i/>
          <w:iCs/>
          <w:sz w:val="24"/>
          <w:szCs w:val="24"/>
          <w:lang w:eastAsia="pl-PL"/>
        </w:rPr>
        <w:t xml:space="preserve"> lub </w:t>
      </w:r>
      <w:r w:rsidRPr="00E97D7D">
        <w:rPr>
          <w:rFonts w:ascii="Times New Roman" w:eastAsia="Times New Roman" w:hAnsi="Times New Roman" w:cs="Times New Roman"/>
          <w:b/>
          <w:bCs/>
          <w:sz w:val="24"/>
          <w:szCs w:val="24"/>
          <w:lang w:eastAsia="pl-PL"/>
        </w:rPr>
        <w:t>dniach:</w:t>
      </w:r>
      <w:r w:rsidRPr="00E97D7D">
        <w:rPr>
          <w:rFonts w:ascii="Times New Roman" w:eastAsia="Times New Roman" w:hAnsi="Times New Roman" w:cs="Times New Roman"/>
          <w:sz w:val="24"/>
          <w:szCs w:val="24"/>
          <w:lang w:eastAsia="pl-PL"/>
        </w:rPr>
        <w:t xml:space="preserve"> 425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i/>
          <w:iCs/>
          <w:sz w:val="24"/>
          <w:szCs w:val="24"/>
          <w:lang w:eastAsia="pl-PL"/>
        </w:rPr>
        <w:t>lub</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data rozpoczęcia: </w:t>
      </w:r>
      <w:r w:rsidRPr="00E97D7D">
        <w:rPr>
          <w:rFonts w:ascii="Times New Roman" w:eastAsia="Times New Roman" w:hAnsi="Times New Roman" w:cs="Times New Roman"/>
          <w:sz w:val="24"/>
          <w:szCs w:val="24"/>
          <w:lang w:eastAsia="pl-PL"/>
        </w:rPr>
        <w:t> </w:t>
      </w:r>
      <w:r w:rsidRPr="00E97D7D">
        <w:rPr>
          <w:rFonts w:ascii="Times New Roman" w:eastAsia="Times New Roman" w:hAnsi="Times New Roman" w:cs="Times New Roman"/>
          <w:i/>
          <w:iCs/>
          <w:sz w:val="24"/>
          <w:szCs w:val="24"/>
          <w:lang w:eastAsia="pl-PL"/>
        </w:rPr>
        <w:t xml:space="preserve"> lub </w:t>
      </w:r>
      <w:r w:rsidRPr="00E97D7D">
        <w:rPr>
          <w:rFonts w:ascii="Times New Roman" w:eastAsia="Times New Roman" w:hAnsi="Times New Roman" w:cs="Times New Roman"/>
          <w:b/>
          <w:bCs/>
          <w:sz w:val="24"/>
          <w:szCs w:val="24"/>
          <w:lang w:eastAsia="pl-PL"/>
        </w:rPr>
        <w:t xml:space="preserve">zakończenia: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lastRenderedPageBreak/>
        <w:br/>
      </w:r>
      <w:r w:rsidRPr="00E97D7D">
        <w:rPr>
          <w:rFonts w:ascii="Times New Roman" w:eastAsia="Times New Roman" w:hAnsi="Times New Roman" w:cs="Times New Roman"/>
          <w:b/>
          <w:bCs/>
          <w:sz w:val="24"/>
          <w:szCs w:val="24"/>
          <w:lang w:eastAsia="pl-PL"/>
        </w:rPr>
        <w:t xml:space="preserve">II.9) Informacje dodatkowe: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III.1) WARUNKI UDZIAŁU W POSTĘPOWANIU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Określenie warunków: </w:t>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III.1.2) Sytuacja finansowa lub ekonomiczna </w:t>
      </w:r>
      <w:r w:rsidRPr="00E97D7D">
        <w:rPr>
          <w:rFonts w:ascii="Times New Roman" w:eastAsia="Times New Roman" w:hAnsi="Times New Roman" w:cs="Times New Roman"/>
          <w:sz w:val="24"/>
          <w:szCs w:val="24"/>
          <w:lang w:eastAsia="pl-PL"/>
        </w:rPr>
        <w:br/>
        <w:t xml:space="preserve">Określenie warunków: </w:t>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III.1.3) Zdolność techniczna lub zawodowa </w:t>
      </w:r>
      <w:r w:rsidRPr="00E97D7D">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1 robotę budowlaną o wartości łącznie z podatkiem VAT nie mniejszej niż 500.000,00 zł (słownie: pięćset tysięcy złotych 00/100), polegającą na budowie i/lub przebudowie i/lub remoncie i/lub modernizacji budynku, obejmującą m.in. ocieplenie budynku, wymianę stolarki okiennej i drzwiowej, instalacje c.o. oraz instalacje elektryczne, b) do realizacji zamówienia skieruje osoby, które posiadają niżej określone uprawnienia budowlane oraz doświadczenie: - co najmniej 1 osobę posiadającą uprawnienia budowlane do kierowania robotami budowlanymi w specjalności konstrukcyjno-budowlanej lub równoważne uprawnienia budowlane, które zostały wydane na podstawie wcześniej wydanych przepisów, posiadającą minimum 3-letnie doświadczenie w pełnieniu funkcji kierownika budowy/robót w w/w branży, - co najmniej 1 osobę posiadającą uprawnienia budowlane do kierowania robotami budowlanymi w specjalności instalacyjnej w zakresie instalacji i urządzeń cieplnych, gazowych, wodociągowych i kanalizacyjnych lub równoważne uprawnienia budowlane, które zostały wydane na podstawie wcześniej wydanych przepisów, posiadającą minimum 2-letnie doświadczenie w pełnieniu samodzielnych funkcji w budownictwie w w/w branży, - co najmniej 1 osobę posiadającą uprawnienia budowlane do kierowania robotami budowlanymi w specjalności instalacyjnej w zakresie instalacji i urządzeń elektrycznych lub równoważne uprawnienia budowlane, które zostały wydane na podstawie wcześniej wydanych przepisów, posiadającą minimum 2-letnie doświadczenie w pełnieniu samodzielnych funkcji w budownictwie w w/w branży.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E97D7D">
        <w:rPr>
          <w:rFonts w:ascii="Times New Roman" w:eastAsia="Times New Roman" w:hAnsi="Times New Roman" w:cs="Times New Roman"/>
          <w:sz w:val="24"/>
          <w:szCs w:val="24"/>
          <w:lang w:eastAsia="pl-PL"/>
        </w:rPr>
        <w:t>t.j</w:t>
      </w:r>
      <w:proofErr w:type="spellEnd"/>
      <w:r w:rsidRPr="00E97D7D">
        <w:rPr>
          <w:rFonts w:ascii="Times New Roman" w:eastAsia="Times New Roman" w:hAnsi="Times New Roman" w:cs="Times New Roman"/>
          <w:sz w:val="24"/>
          <w:szCs w:val="24"/>
          <w:lang w:eastAsia="pl-PL"/>
        </w:rPr>
        <w:t xml:space="preserve">. Dz. U. z 2020 r., poz. 220). </w:t>
      </w:r>
      <w:r w:rsidRPr="00E97D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97D7D">
        <w:rPr>
          <w:rFonts w:ascii="Times New Roman" w:eastAsia="Times New Roman" w:hAnsi="Times New Roman" w:cs="Times New Roman"/>
          <w:sz w:val="24"/>
          <w:szCs w:val="24"/>
          <w:lang w:eastAsia="pl-PL"/>
        </w:rPr>
        <w:br/>
        <w:t xml:space="preserve">Informacje dodatkowe: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III.2) PODSTAWY WYKLUCZENIA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E97D7D">
        <w:rPr>
          <w:rFonts w:ascii="Times New Roman" w:eastAsia="Times New Roman" w:hAnsi="Times New Roman" w:cs="Times New Roman"/>
          <w:b/>
          <w:bCs/>
          <w:sz w:val="24"/>
          <w:szCs w:val="24"/>
          <w:lang w:eastAsia="pl-PL"/>
        </w:rPr>
        <w:t>Pzp</w:t>
      </w:r>
      <w:proofErr w:type="spellEnd"/>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97D7D">
        <w:rPr>
          <w:rFonts w:ascii="Times New Roman" w:eastAsia="Times New Roman" w:hAnsi="Times New Roman" w:cs="Times New Roman"/>
          <w:b/>
          <w:bCs/>
          <w:sz w:val="24"/>
          <w:szCs w:val="24"/>
          <w:lang w:eastAsia="pl-PL"/>
        </w:rPr>
        <w:t>Pzp</w:t>
      </w:r>
      <w:proofErr w:type="spellEnd"/>
      <w:r w:rsidRPr="00E97D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97D7D">
        <w:rPr>
          <w:rFonts w:ascii="Times New Roman" w:eastAsia="Times New Roman" w:hAnsi="Times New Roman" w:cs="Times New Roman"/>
          <w:sz w:val="24"/>
          <w:szCs w:val="24"/>
          <w:lang w:eastAsia="pl-PL"/>
        </w:rPr>
        <w:br/>
        <w:t xml:space="preserve">Tak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Oświadczenie o spełnianiu kryteriów selekcji </w:t>
      </w:r>
      <w:r w:rsidRPr="00E97D7D">
        <w:rPr>
          <w:rFonts w:ascii="Times New Roman" w:eastAsia="Times New Roman" w:hAnsi="Times New Roman" w:cs="Times New Roman"/>
          <w:sz w:val="24"/>
          <w:szCs w:val="24"/>
          <w:lang w:eastAsia="pl-PL"/>
        </w:rPr>
        <w:br/>
        <w:t xml:space="preserve">Nie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III.5.1) W ZAKRESIE SPEŁNIANIA WARUNKÓW UDZIAŁU W POSTĘPOWANIU:</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1. W celu potwierdzenia spełniania warunków udziału w postępowaniu Wykonawca złoży w </w:t>
      </w:r>
      <w:r w:rsidRPr="00E97D7D">
        <w:rPr>
          <w:rFonts w:ascii="Times New Roman" w:eastAsia="Times New Roman" w:hAnsi="Times New Roman" w:cs="Times New Roman"/>
          <w:sz w:val="24"/>
          <w:szCs w:val="24"/>
          <w:lang w:eastAsia="pl-PL"/>
        </w:rPr>
        <w:lastRenderedPageBreak/>
        <w:t xml:space="preserve">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III.5.2) W ZAKRESIE KRYTERIÓW SELEKCJI:</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III.7) INNE DOKUMENTY NIE WYMIENIONE W pkt III.3) - III.6)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E97D7D">
        <w:rPr>
          <w:rFonts w:ascii="Times New Roman" w:eastAsia="Times New Roman" w:hAnsi="Times New Roman" w:cs="Times New Roman"/>
          <w:sz w:val="24"/>
          <w:szCs w:val="24"/>
          <w:lang w:eastAsia="pl-PL"/>
        </w:rPr>
        <w:t>Pzp</w:t>
      </w:r>
      <w:proofErr w:type="spellEnd"/>
      <w:r w:rsidRPr="00E97D7D">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w:t>
      </w:r>
      <w:r w:rsidRPr="00E97D7D">
        <w:rPr>
          <w:rFonts w:ascii="Times New Roman" w:eastAsia="Times New Roman" w:hAnsi="Times New Roman" w:cs="Times New Roman"/>
          <w:sz w:val="24"/>
          <w:szCs w:val="24"/>
          <w:lang w:eastAsia="pl-PL"/>
        </w:rPr>
        <w:lastRenderedPageBreak/>
        <w:t>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97D7D">
        <w:rPr>
          <w:rFonts w:ascii="Times New Roman" w:eastAsia="Times New Roman" w:hAnsi="Times New Roman" w:cs="Times New Roman"/>
          <w:sz w:val="24"/>
          <w:szCs w:val="24"/>
          <w:lang w:eastAsia="pl-PL"/>
        </w:rPr>
        <w:t>t.j</w:t>
      </w:r>
      <w:proofErr w:type="spellEnd"/>
      <w:r w:rsidRPr="00E97D7D">
        <w:rPr>
          <w:rFonts w:ascii="Times New Roman" w:eastAsia="Times New Roman" w:hAnsi="Times New Roman" w:cs="Times New Roman"/>
          <w:sz w:val="24"/>
          <w:szCs w:val="24"/>
          <w:lang w:eastAsia="pl-PL"/>
        </w:rPr>
        <w:t xml:space="preserve">.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u w:val="single"/>
          <w:lang w:eastAsia="pl-PL"/>
        </w:rPr>
        <w:t xml:space="preserve">SEKCJA IV: PROCEDURA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 xml:space="preserve">IV.1) OPIS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IV.1.1) Tryb udzielenia zamówienia: </w:t>
      </w:r>
      <w:r w:rsidRPr="00E97D7D">
        <w:rPr>
          <w:rFonts w:ascii="Times New Roman" w:eastAsia="Times New Roman" w:hAnsi="Times New Roman" w:cs="Times New Roman"/>
          <w:sz w:val="24"/>
          <w:szCs w:val="24"/>
          <w:lang w:eastAsia="pl-PL"/>
        </w:rPr>
        <w:t xml:space="preserve">Przetarg nieograniczony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IV.1.2) Zamawiający żąda wniesienia wadium:</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Informacja na temat wadium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IV.1.3) Przewiduje się udzielenie zaliczek na poczet wykonania zamówienia:</w:t>
      </w:r>
      <w:r w:rsidRPr="00E97D7D">
        <w:rPr>
          <w:rFonts w:ascii="Times New Roman" w:eastAsia="Times New Roman" w:hAnsi="Times New Roman" w:cs="Times New Roman"/>
          <w:sz w:val="24"/>
          <w:szCs w:val="24"/>
          <w:lang w:eastAsia="pl-PL"/>
        </w:rPr>
        <w:t xml:space="preserv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Należy podać informacje na temat udzielania zaliczek: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97D7D">
        <w:rPr>
          <w:rFonts w:ascii="Times New Roman" w:eastAsia="Times New Roman" w:hAnsi="Times New Roman" w:cs="Times New Roman"/>
          <w:sz w:val="24"/>
          <w:szCs w:val="24"/>
          <w:lang w:eastAsia="pl-PL"/>
        </w:rPr>
        <w:br/>
        <w:t xml:space="preserve">Nie </w:t>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lastRenderedPageBreak/>
        <w:br/>
      </w:r>
      <w:r w:rsidRPr="00E97D7D">
        <w:rPr>
          <w:rFonts w:ascii="Times New Roman" w:eastAsia="Times New Roman" w:hAnsi="Times New Roman" w:cs="Times New Roman"/>
          <w:b/>
          <w:bCs/>
          <w:sz w:val="24"/>
          <w:szCs w:val="24"/>
          <w:lang w:eastAsia="pl-PL"/>
        </w:rPr>
        <w:t xml:space="preserve">IV.1.5.) Wymaga się złożenia oferty wariantowej: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Dopuszcza się złożenie oferty wariantowej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Liczba wykonawców   </w:t>
      </w:r>
      <w:r w:rsidRPr="00E97D7D">
        <w:rPr>
          <w:rFonts w:ascii="Times New Roman" w:eastAsia="Times New Roman" w:hAnsi="Times New Roman" w:cs="Times New Roman"/>
          <w:sz w:val="24"/>
          <w:szCs w:val="24"/>
          <w:lang w:eastAsia="pl-PL"/>
        </w:rPr>
        <w:br/>
        <w:t xml:space="preserve">Przewidywana minimalna liczba wykonawców </w:t>
      </w:r>
      <w:r w:rsidRPr="00E97D7D">
        <w:rPr>
          <w:rFonts w:ascii="Times New Roman" w:eastAsia="Times New Roman" w:hAnsi="Times New Roman" w:cs="Times New Roman"/>
          <w:sz w:val="24"/>
          <w:szCs w:val="24"/>
          <w:lang w:eastAsia="pl-PL"/>
        </w:rPr>
        <w:br/>
        <w:t xml:space="preserve">Maksymalna liczba wykonawców   </w:t>
      </w:r>
      <w:r w:rsidRPr="00E97D7D">
        <w:rPr>
          <w:rFonts w:ascii="Times New Roman" w:eastAsia="Times New Roman" w:hAnsi="Times New Roman" w:cs="Times New Roman"/>
          <w:sz w:val="24"/>
          <w:szCs w:val="24"/>
          <w:lang w:eastAsia="pl-PL"/>
        </w:rPr>
        <w:br/>
        <w:t xml:space="preserve">Kryteria selekcji wykonawców: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IV.1.7) Informacje na temat umowy ramowej lub dynamicznego systemu zakupów: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Umowa ramowa będzie zawarta: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Czy przewiduje się ograniczenie liczby uczestników umowy ramowej: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Przewidziana maksymalna liczba uczestników umowy ramowej: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Zamówienie obejmuje ustanowienie dynamicznego systemu zakupów: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IV.1.8) Aukcja elektroniczna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Przewidziane jest przeprowadzenie aukcji elektronicznej </w:t>
      </w:r>
      <w:r w:rsidRPr="00E97D7D">
        <w:rPr>
          <w:rFonts w:ascii="Times New Roman" w:eastAsia="Times New Roman" w:hAnsi="Times New Roman" w:cs="Times New Roman"/>
          <w:i/>
          <w:iCs/>
          <w:sz w:val="24"/>
          <w:szCs w:val="24"/>
          <w:lang w:eastAsia="pl-PL"/>
        </w:rPr>
        <w:t xml:space="preserve">(przetarg nieograniczony, przetarg ograniczony, negocjacje z ogłoszeniem) </w:t>
      </w:r>
      <w:r w:rsidRPr="00E97D7D">
        <w:rPr>
          <w:rFonts w:ascii="Times New Roman" w:eastAsia="Times New Roman" w:hAnsi="Times New Roman" w:cs="Times New Roman"/>
          <w:sz w:val="24"/>
          <w:szCs w:val="24"/>
          <w:lang w:eastAsia="pl-PL"/>
        </w:rPr>
        <w:t xml:space="preserve">Nie </w:t>
      </w:r>
      <w:r w:rsidRPr="00E97D7D">
        <w:rPr>
          <w:rFonts w:ascii="Times New Roman" w:eastAsia="Times New Roman" w:hAnsi="Times New Roman" w:cs="Times New Roman"/>
          <w:sz w:val="24"/>
          <w:szCs w:val="24"/>
          <w:lang w:eastAsia="pl-PL"/>
        </w:rPr>
        <w:br/>
        <w:t xml:space="preserve">Należy podać adres strony internetowej, na której aukcja będzie prowadzona: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E97D7D">
        <w:rPr>
          <w:rFonts w:ascii="Times New Roman" w:eastAsia="Times New Roman" w:hAnsi="Times New Roman" w:cs="Times New Roman"/>
          <w:sz w:val="24"/>
          <w:szCs w:val="24"/>
          <w:lang w:eastAsia="pl-PL"/>
        </w:rPr>
        <w:br/>
        <w:t xml:space="preserve">Informacje dotyczące przebiegu aukcji elektronicznej: </w:t>
      </w:r>
      <w:r w:rsidRPr="00E97D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97D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97D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97D7D">
        <w:rPr>
          <w:rFonts w:ascii="Times New Roman" w:eastAsia="Times New Roman" w:hAnsi="Times New Roman" w:cs="Times New Roman"/>
          <w:sz w:val="24"/>
          <w:szCs w:val="24"/>
          <w:lang w:eastAsia="pl-PL"/>
        </w:rPr>
        <w:br/>
        <w:t xml:space="preserve">Informacje o liczbie etapów aukcji elektronicznej i czasie ich trwania: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Czas trwania: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97D7D">
        <w:rPr>
          <w:rFonts w:ascii="Times New Roman" w:eastAsia="Times New Roman" w:hAnsi="Times New Roman" w:cs="Times New Roman"/>
          <w:sz w:val="24"/>
          <w:szCs w:val="24"/>
          <w:lang w:eastAsia="pl-PL"/>
        </w:rPr>
        <w:br/>
        <w:t xml:space="preserve">Warunki zamknięcia aukcji elektronicznej: </w:t>
      </w:r>
      <w:r w:rsidRPr="00E97D7D">
        <w:rPr>
          <w:rFonts w:ascii="Times New Roman" w:eastAsia="Times New Roman" w:hAnsi="Times New Roman" w:cs="Times New Roman"/>
          <w:sz w:val="24"/>
          <w:szCs w:val="24"/>
          <w:lang w:eastAsia="pl-PL"/>
        </w:rPr>
        <w:br/>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IV.2) KRYTERIA OCENY OFERT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IV.2.1) Kryteria oceny ofert: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IV.2.2) Kryteria</w:t>
      </w:r>
      <w:r w:rsidRPr="00E97D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Znaczenie</w:t>
            </w:r>
          </w:p>
        </w:tc>
      </w:tr>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60,00</w:t>
            </w:r>
          </w:p>
        </w:tc>
      </w:tr>
      <w:tr w:rsidR="00E97D7D" w:rsidRPr="00E97D7D" w:rsidTr="00E97D7D">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40,00</w:t>
            </w:r>
          </w:p>
        </w:tc>
      </w:tr>
    </w:tbl>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97D7D">
        <w:rPr>
          <w:rFonts w:ascii="Times New Roman" w:eastAsia="Times New Roman" w:hAnsi="Times New Roman" w:cs="Times New Roman"/>
          <w:b/>
          <w:bCs/>
          <w:sz w:val="24"/>
          <w:szCs w:val="24"/>
          <w:lang w:eastAsia="pl-PL"/>
        </w:rPr>
        <w:t>Pzp</w:t>
      </w:r>
      <w:proofErr w:type="spellEnd"/>
      <w:r w:rsidRPr="00E97D7D">
        <w:rPr>
          <w:rFonts w:ascii="Times New Roman" w:eastAsia="Times New Roman" w:hAnsi="Times New Roman" w:cs="Times New Roman"/>
          <w:b/>
          <w:bCs/>
          <w:sz w:val="24"/>
          <w:szCs w:val="24"/>
          <w:lang w:eastAsia="pl-PL"/>
        </w:rPr>
        <w:t xml:space="preserve"> </w:t>
      </w:r>
      <w:r w:rsidRPr="00E97D7D">
        <w:rPr>
          <w:rFonts w:ascii="Times New Roman" w:eastAsia="Times New Roman" w:hAnsi="Times New Roman" w:cs="Times New Roman"/>
          <w:sz w:val="24"/>
          <w:szCs w:val="24"/>
          <w:lang w:eastAsia="pl-PL"/>
        </w:rPr>
        <w:t xml:space="preserve">(przetarg nieograniczony) </w:t>
      </w:r>
      <w:r w:rsidRPr="00E97D7D">
        <w:rPr>
          <w:rFonts w:ascii="Times New Roman" w:eastAsia="Times New Roman" w:hAnsi="Times New Roman" w:cs="Times New Roman"/>
          <w:sz w:val="24"/>
          <w:szCs w:val="24"/>
          <w:lang w:eastAsia="pl-PL"/>
        </w:rPr>
        <w:br/>
        <w:t xml:space="preserve">Tak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IV.3) Negocjacje z ogłoszeniem, dialog konkurencyjny, partnerstwo innowacyjne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IV.3.1) Informacje na temat negocjacji z ogłoszeniem</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Minimalne wymagania, które muszą spełniać wszystkie oferty: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97D7D">
        <w:rPr>
          <w:rFonts w:ascii="Times New Roman" w:eastAsia="Times New Roman" w:hAnsi="Times New Roman" w:cs="Times New Roman"/>
          <w:sz w:val="24"/>
          <w:szCs w:val="24"/>
          <w:lang w:eastAsia="pl-PL"/>
        </w:rPr>
        <w:br/>
        <w:t xml:space="preserve">Przewidziany jest podział negocjacji na etapy w celu ograniczenia liczby ofert: </w:t>
      </w:r>
      <w:r w:rsidRPr="00E97D7D">
        <w:rPr>
          <w:rFonts w:ascii="Times New Roman" w:eastAsia="Times New Roman" w:hAnsi="Times New Roman" w:cs="Times New Roman"/>
          <w:sz w:val="24"/>
          <w:szCs w:val="24"/>
          <w:lang w:eastAsia="pl-PL"/>
        </w:rPr>
        <w:br/>
        <w:t xml:space="preserve">Należy podać informacje na temat etapów negocjacji (w tym liczbę etapów):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IV.3.2) Informacje na temat dialogu konkurencyjnego</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Wstępny harmonogram postępowania: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Podział dialogu na etapy w celu ograniczenia liczby rozwiązań: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lastRenderedPageBreak/>
        <w:t xml:space="preserve">Należy podać informacje na temat etapów dialogu: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IV.3.3) Informacje na temat partnerstwa innowacyjnego</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Informacje dodatkowe: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IV.4) Licytacja elektroniczna </w:t>
      </w:r>
      <w:r w:rsidRPr="00E97D7D">
        <w:rPr>
          <w:rFonts w:ascii="Times New Roman" w:eastAsia="Times New Roman" w:hAnsi="Times New Roman" w:cs="Times New Roman"/>
          <w:sz w:val="24"/>
          <w:szCs w:val="24"/>
          <w:lang w:eastAsia="pl-PL"/>
        </w:rPr>
        <w:br/>
        <w:t xml:space="preserve">Adres strony internetowej, na której będzie prowadzona licytacja elektroniczna: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Informacje o liczbie etapów licytacji elektronicznej i czasie ich trwania: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Czas trwania: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Termin składania wniosków o dopuszczenie do udziału w licytacji elektronicznej: </w:t>
      </w:r>
      <w:r w:rsidRPr="00E97D7D">
        <w:rPr>
          <w:rFonts w:ascii="Times New Roman" w:eastAsia="Times New Roman" w:hAnsi="Times New Roman" w:cs="Times New Roman"/>
          <w:sz w:val="24"/>
          <w:szCs w:val="24"/>
          <w:lang w:eastAsia="pl-PL"/>
        </w:rPr>
        <w:br/>
        <w:t xml:space="preserve">Data: godzina: </w:t>
      </w:r>
      <w:r w:rsidRPr="00E97D7D">
        <w:rPr>
          <w:rFonts w:ascii="Times New Roman" w:eastAsia="Times New Roman" w:hAnsi="Times New Roman" w:cs="Times New Roman"/>
          <w:sz w:val="24"/>
          <w:szCs w:val="24"/>
          <w:lang w:eastAsia="pl-PL"/>
        </w:rPr>
        <w:br/>
        <w:t xml:space="preserve">Termin otwarcia licytacji elektronicznej: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t xml:space="preserve">Termin i warunki zamknięcia licytacji elektronicznej: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Wymagania dotyczące zabezpieczenia należytego wykonania umowy: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lang w:eastAsia="pl-PL"/>
        </w:rPr>
        <w:br/>
        <w:t xml:space="preserve">Informacje dodatkowe: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r w:rsidRPr="00E97D7D">
        <w:rPr>
          <w:rFonts w:ascii="Times New Roman" w:eastAsia="Times New Roman" w:hAnsi="Times New Roman" w:cs="Times New Roman"/>
          <w:b/>
          <w:bCs/>
          <w:sz w:val="24"/>
          <w:szCs w:val="24"/>
          <w:lang w:eastAsia="pl-PL"/>
        </w:rPr>
        <w:t>IV.5) ZMIANA UMOWY</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97D7D">
        <w:rPr>
          <w:rFonts w:ascii="Times New Roman" w:eastAsia="Times New Roman" w:hAnsi="Times New Roman" w:cs="Times New Roman"/>
          <w:sz w:val="24"/>
          <w:szCs w:val="24"/>
          <w:lang w:eastAsia="pl-PL"/>
        </w:rPr>
        <w:t xml:space="preserve"> Tak </w:t>
      </w:r>
      <w:r w:rsidRPr="00E97D7D">
        <w:rPr>
          <w:rFonts w:ascii="Times New Roman" w:eastAsia="Times New Roman" w:hAnsi="Times New Roman" w:cs="Times New Roman"/>
          <w:sz w:val="24"/>
          <w:szCs w:val="24"/>
          <w:lang w:eastAsia="pl-PL"/>
        </w:rPr>
        <w:br/>
        <w:t xml:space="preserve">Należy wskazać zakres, charakter zmian oraz warunki wprowadzenia zmian: </w:t>
      </w:r>
      <w:r w:rsidRPr="00E97D7D">
        <w:rPr>
          <w:rFonts w:ascii="Times New Roman" w:eastAsia="Times New Roman" w:hAnsi="Times New Roman" w:cs="Times New Roman"/>
          <w:sz w:val="24"/>
          <w:szCs w:val="24"/>
          <w:lang w:eastAsia="pl-PL"/>
        </w:rPr>
        <w:br/>
        <w:t xml:space="preserve">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w:t>
      </w:r>
      <w:r w:rsidRPr="00E97D7D">
        <w:rPr>
          <w:rFonts w:ascii="Times New Roman" w:eastAsia="Times New Roman" w:hAnsi="Times New Roman" w:cs="Times New Roman"/>
          <w:sz w:val="24"/>
          <w:szCs w:val="24"/>
          <w:lang w:eastAsia="pl-PL"/>
        </w:rPr>
        <w:lastRenderedPageBreak/>
        <w:t xml:space="preserve">dla dostosowania się Wykonawcy do takiej zmiany, 2) przedłużenia terminu wykonania umowy o czas niezbędny do wykonania robót zamiennych lub dodatkowych,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 6) przedłużenia terminu wykonania umowy w związku z koniecznością zmiany technologii wykonania robót na wniosek Wykonawcy lub Zamawiającego, pod warunkiem, że zmiana ta będzie korzystna dla Zamawiającego, 7) przedłużenia terminu wykonania umowy związane ze zmianą jakości lub innych parametrów charakterystycznych dla objętego proponowaną zmianą elementu robót budowlanych, 8) przedłużenia terminu wykonania umowy związane z aktualizacją rozwiązań projektowych, w szczególności z uwagi na postęp technologiczny, 9) przedłużenia terminu wykonania umowy w związku ze zmianą parametrów urządzeń lub wyposażenia, z przyczyn niezależnych od Wykonawcy, pod warunkiem, że zmiana ta będzie korzystna dla Zamawiającego, 10) przedłużenia terminu wykonania umowy w związku z ponadnormatywnym wydłużeniem, niezależnym od Wykonawcy, terminu dostaw materiałów, urządzeń lub innych elementów niezbędnych do prawidłowego wykonania przedmiotu umowy, 11) zmiany osób Wykonawcy pełniących samodzielne funkcje techniczne osobami o uprawnieniach zgodnych z wymogami Specyfikacji Istotnych Warunków Zamówienia, 12) zmiany wynagrodzenia wynikającej ze zmiany stawki podatku od towarów i usług, 13) zakresu Przedmiotu Umowy i wysokości wynagrodzenia w wyniku konieczności wykonania robót zamiennych lub dodatkowych albo odstąpienia od realizacji części robót (roboty zaniechane), na warunkach określonych w § 16 wzoru umowy. 3. Zmiany, o których mowa w pkt 2 mogą zostać dokonane, jeżeli zachodzi co najmniej jedna z niżej wymienionych okoliczności i jest ona uzasadniona pod warunkiem, że zmiany te w konkretnym przypadku nie będą prowadziły do naruszenia art. 144 ustawy Prawo zamówień publicznych: 1) 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 2) koniecznością uzyskania niezbędnych decyzji, zezwoleń, uzgodnień, opinii, stanowisk itp. w celu kontynuowania prawidłowej realizacji robót, 3) koniecznością podniesienia bezpieczeństwa wykonywanych robót, 4) zaistnieniem nieprzewidzianych warunków geologicznych, hydrogeologicznych, wykopalisk, wyjątkowo niekorzystnych warunków klimatycznych, a także innych przeszkód lub skażeń uniemożliwiających kontynuowanie robót, 5) zmianą obowiązujących przepisów prawa, 6) obniżeniem kosztu wykonania robót lub eksploatacji (użytkowania) obiektu budowlanego, 7) poprawą wartości lub podniesieniem sprawności ukończonych robót budowlanych, 8) podniesieniem wydajności urządzeń, 9) podniesieniem bezpieczeństwa wykonywanych robót lub usprawnieniem procesu budowy, 10) usprawnieniem w trakcie użytkowania obiektu budowlanego, 11) zaprzestaniem produkcji urządzeń lub wyposażenia o przewidzianych w dokumentacji parametrach przed zakończeniem realizacji umowy, 12) śmiercią, chorobą lub innym zdarzeniem losowym, 13) niewywiązywaniem się personelu Wykonawcy z obowiązków wynikających z Umowy lub jeżeli zmiana personelu stanie się konieczna z jakichkolwiek innych przyczyn niezależnych od Wykonawcy, 14) opóźnieniem, utrudnieniem, zawieszeniem robót lub przeszkodami spowodowanymi przez Zamawiającego </w:t>
      </w:r>
      <w:r w:rsidRPr="00E97D7D">
        <w:rPr>
          <w:rFonts w:ascii="Times New Roman" w:eastAsia="Times New Roman" w:hAnsi="Times New Roman" w:cs="Times New Roman"/>
          <w:sz w:val="24"/>
          <w:szCs w:val="24"/>
          <w:lang w:eastAsia="pl-PL"/>
        </w:rPr>
        <w:lastRenderedPageBreak/>
        <w:t xml:space="preserve">lub dającymi się przypisać Zamawiającemu, personelowi Zamawiającego lub innemu Wykonawcy zatrudnionemu przez Zamawiającego na terenie budowy, 15) siłą wyższą. 4. Jeżeli zmiana, o której mowa w pkt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 5. Strony zobowiązują się dokonać zmiany wysokości wynagrodzenia należnego Wykonawcy, o którym mowa w § 7 ust. 2 wzoru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6 - 11, jeżeli zmiany te będą miały wpływ na koszty wykonania umowy przez Wykonawcę. 6. Zmiana wysokości wynagrodzenia należnego Wykonawcy w przypadku zaistnienia przesłanki, o której mowa w pkt 5 </w:t>
      </w:r>
      <w:proofErr w:type="spellStart"/>
      <w:r w:rsidRPr="00E97D7D">
        <w:rPr>
          <w:rFonts w:ascii="Times New Roman" w:eastAsia="Times New Roman" w:hAnsi="Times New Roman" w:cs="Times New Roman"/>
          <w:sz w:val="24"/>
          <w:szCs w:val="24"/>
          <w:lang w:eastAsia="pl-PL"/>
        </w:rPr>
        <w:t>ppkt</w:t>
      </w:r>
      <w:proofErr w:type="spellEnd"/>
      <w:r w:rsidRPr="00E97D7D">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7. Zmiana wysokości wynagrodzenia w przypadku zaistnienia przesłanki, o której mowa w pkt 5 </w:t>
      </w:r>
      <w:proofErr w:type="spellStart"/>
      <w:r w:rsidRPr="00E97D7D">
        <w:rPr>
          <w:rFonts w:ascii="Times New Roman" w:eastAsia="Times New Roman" w:hAnsi="Times New Roman" w:cs="Times New Roman"/>
          <w:sz w:val="24"/>
          <w:szCs w:val="24"/>
          <w:lang w:eastAsia="pl-PL"/>
        </w:rPr>
        <w:t>ppkt</w:t>
      </w:r>
      <w:proofErr w:type="spellEnd"/>
      <w:r w:rsidRPr="00E97D7D">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8. W przypadku zmiany, o której mowa w pkt 5 </w:t>
      </w:r>
      <w:proofErr w:type="spellStart"/>
      <w:r w:rsidRPr="00E97D7D">
        <w:rPr>
          <w:rFonts w:ascii="Times New Roman" w:eastAsia="Times New Roman" w:hAnsi="Times New Roman" w:cs="Times New Roman"/>
          <w:sz w:val="24"/>
          <w:szCs w:val="24"/>
          <w:lang w:eastAsia="pl-PL"/>
        </w:rPr>
        <w:t>ppkt</w:t>
      </w:r>
      <w:proofErr w:type="spellEnd"/>
      <w:r w:rsidRPr="00E97D7D">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9. W przypadku zmiany, o której mowa w pkt 5 </w:t>
      </w:r>
      <w:proofErr w:type="spellStart"/>
      <w:r w:rsidRPr="00E97D7D">
        <w:rPr>
          <w:rFonts w:ascii="Times New Roman" w:eastAsia="Times New Roman" w:hAnsi="Times New Roman" w:cs="Times New Roman"/>
          <w:sz w:val="24"/>
          <w:szCs w:val="24"/>
          <w:lang w:eastAsia="pl-PL"/>
        </w:rPr>
        <w:t>ppkt</w:t>
      </w:r>
      <w:proofErr w:type="spellEnd"/>
      <w:r w:rsidRPr="00E97D7D">
        <w:rPr>
          <w:rFonts w:ascii="Times New Roman" w:eastAsia="Times New Roman" w:hAnsi="Times New Roman" w:cs="Times New Roman"/>
          <w:sz w:val="24"/>
          <w:szCs w:val="24"/>
          <w:lang w:eastAsia="pl-PL"/>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10.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11. Zamawiający w terminie 10 dni roboczych od dnia przekazania wniosku, przekaże Wykonawcy informację o zakresie, w jakim zatwierdza wniosek oraz wskaże kwotę, o którą </w:t>
      </w:r>
      <w:r w:rsidRPr="00E97D7D">
        <w:rPr>
          <w:rFonts w:ascii="Times New Roman" w:eastAsia="Times New Roman" w:hAnsi="Times New Roman" w:cs="Times New Roman"/>
          <w:sz w:val="24"/>
          <w:szCs w:val="24"/>
          <w:lang w:eastAsia="pl-PL"/>
        </w:rPr>
        <w:lastRenderedPageBreak/>
        <w:t xml:space="preserve">wynagrodzenie należne Wykonawcy powinno ulec zmianie, albo informację o niezatwierdzeniu wniosku wraz z uzasadnieniem.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IV.6) INFORMACJE ADMINISTRACYJNE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IV.6.1) Sposób udostępniania informacji o charakterze poufnym </w:t>
      </w:r>
      <w:r w:rsidRPr="00E97D7D">
        <w:rPr>
          <w:rFonts w:ascii="Times New Roman" w:eastAsia="Times New Roman" w:hAnsi="Times New Roman" w:cs="Times New Roman"/>
          <w:i/>
          <w:iCs/>
          <w:sz w:val="24"/>
          <w:szCs w:val="24"/>
          <w:lang w:eastAsia="pl-PL"/>
        </w:rPr>
        <w:t xml:space="preserve">(jeżeli dotyczy):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Środki służące ochronie informacji o charakterze poufnym</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97D7D">
        <w:rPr>
          <w:rFonts w:ascii="Times New Roman" w:eastAsia="Times New Roman" w:hAnsi="Times New Roman" w:cs="Times New Roman"/>
          <w:sz w:val="24"/>
          <w:szCs w:val="24"/>
          <w:lang w:eastAsia="pl-PL"/>
        </w:rPr>
        <w:br/>
        <w:t xml:space="preserve">Data: 2020-08-11, godzina: 09:00, </w:t>
      </w:r>
      <w:r w:rsidRPr="00E97D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97D7D">
        <w:rPr>
          <w:rFonts w:ascii="Times New Roman" w:eastAsia="Times New Roman" w:hAnsi="Times New Roman" w:cs="Times New Roman"/>
          <w:sz w:val="24"/>
          <w:szCs w:val="24"/>
          <w:lang w:eastAsia="pl-PL"/>
        </w:rPr>
        <w:br/>
        <w:t xml:space="preserve">Nie </w:t>
      </w:r>
      <w:r w:rsidRPr="00E97D7D">
        <w:rPr>
          <w:rFonts w:ascii="Times New Roman" w:eastAsia="Times New Roman" w:hAnsi="Times New Roman" w:cs="Times New Roman"/>
          <w:sz w:val="24"/>
          <w:szCs w:val="24"/>
          <w:lang w:eastAsia="pl-PL"/>
        </w:rPr>
        <w:br/>
        <w:t xml:space="preserve">Wskazać powody: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97D7D">
        <w:rPr>
          <w:rFonts w:ascii="Times New Roman" w:eastAsia="Times New Roman" w:hAnsi="Times New Roman" w:cs="Times New Roman"/>
          <w:sz w:val="24"/>
          <w:szCs w:val="24"/>
          <w:lang w:eastAsia="pl-PL"/>
        </w:rPr>
        <w:br/>
        <w:t xml:space="preserve">&gt; Oferty winny być sporządzone w języku polskim.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 xml:space="preserve">IV.6.3) Termin związania ofertą: </w:t>
      </w:r>
      <w:r w:rsidRPr="00E97D7D">
        <w:rPr>
          <w:rFonts w:ascii="Times New Roman" w:eastAsia="Times New Roman" w:hAnsi="Times New Roman" w:cs="Times New Roman"/>
          <w:sz w:val="24"/>
          <w:szCs w:val="24"/>
          <w:lang w:eastAsia="pl-PL"/>
        </w:rPr>
        <w:t xml:space="preserve">do: okres w dniach: 30 (od ostatecznego terminu składania ofert)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97D7D">
        <w:rPr>
          <w:rFonts w:ascii="Times New Roman" w:eastAsia="Times New Roman" w:hAnsi="Times New Roman" w:cs="Times New Roman"/>
          <w:sz w:val="24"/>
          <w:szCs w:val="24"/>
          <w:lang w:eastAsia="pl-PL"/>
        </w:rPr>
        <w:t xml:space="preserve"> Nie </w:t>
      </w:r>
      <w:r w:rsidRPr="00E97D7D">
        <w:rPr>
          <w:rFonts w:ascii="Times New Roman" w:eastAsia="Times New Roman" w:hAnsi="Times New Roman" w:cs="Times New Roman"/>
          <w:sz w:val="24"/>
          <w:szCs w:val="24"/>
          <w:lang w:eastAsia="pl-PL"/>
        </w:rPr>
        <w:br/>
      </w:r>
      <w:r w:rsidRPr="00E97D7D">
        <w:rPr>
          <w:rFonts w:ascii="Times New Roman" w:eastAsia="Times New Roman" w:hAnsi="Times New Roman" w:cs="Times New Roman"/>
          <w:b/>
          <w:bCs/>
          <w:sz w:val="24"/>
          <w:szCs w:val="24"/>
          <w:lang w:eastAsia="pl-PL"/>
        </w:rPr>
        <w:t>IV.6.5) Informacje dodatkowe:</w:t>
      </w:r>
      <w:r w:rsidRPr="00E97D7D">
        <w:rPr>
          <w:rFonts w:ascii="Times New Roman" w:eastAsia="Times New Roman" w:hAnsi="Times New Roman" w:cs="Times New Roman"/>
          <w:sz w:val="24"/>
          <w:szCs w:val="24"/>
          <w:lang w:eastAsia="pl-PL"/>
        </w:rPr>
        <w:t xml:space="preserve"> </w:t>
      </w:r>
      <w:r w:rsidRPr="00E97D7D">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E97D7D" w:rsidRPr="00E97D7D" w:rsidRDefault="00E97D7D" w:rsidP="00E97D7D">
      <w:pPr>
        <w:spacing w:after="0" w:line="240" w:lineRule="auto"/>
        <w:jc w:val="center"/>
        <w:rPr>
          <w:rFonts w:ascii="Times New Roman" w:eastAsia="Times New Roman" w:hAnsi="Times New Roman" w:cs="Times New Roman"/>
          <w:sz w:val="24"/>
          <w:szCs w:val="24"/>
          <w:lang w:eastAsia="pl-PL"/>
        </w:rPr>
      </w:pPr>
      <w:r w:rsidRPr="00E97D7D">
        <w:rPr>
          <w:rFonts w:ascii="Times New Roman" w:eastAsia="Times New Roman" w:hAnsi="Times New Roman" w:cs="Times New Roman"/>
          <w:sz w:val="24"/>
          <w:szCs w:val="24"/>
          <w:u w:val="single"/>
          <w:lang w:eastAsia="pl-PL"/>
        </w:rPr>
        <w:t xml:space="preserve">ZAŁĄCZNIK I - INFORMACJE DOTYCZĄCE OFERT CZĘŚCIOWYCH </w:t>
      </w:r>
    </w:p>
    <w:p w:rsidR="00E97D7D" w:rsidRPr="00E97D7D" w:rsidRDefault="00E97D7D" w:rsidP="00E97D7D">
      <w:pPr>
        <w:spacing w:after="0" w:line="240" w:lineRule="auto"/>
        <w:rPr>
          <w:rFonts w:ascii="Times New Roman" w:eastAsia="Times New Roman" w:hAnsi="Times New Roman" w:cs="Times New Roman"/>
          <w:sz w:val="24"/>
          <w:szCs w:val="24"/>
          <w:lang w:eastAsia="pl-PL"/>
        </w:rPr>
      </w:pPr>
    </w:p>
    <w:p w:rsidR="00E97D7D" w:rsidRPr="00E97D7D" w:rsidRDefault="00E97D7D" w:rsidP="00E97D7D">
      <w:pPr>
        <w:spacing w:after="0" w:line="240" w:lineRule="auto"/>
        <w:rPr>
          <w:rFonts w:ascii="Times New Roman" w:eastAsia="Times New Roman" w:hAnsi="Times New Roman" w:cs="Times New Roman"/>
          <w:sz w:val="24"/>
          <w:szCs w:val="24"/>
          <w:lang w:eastAsia="pl-PL"/>
        </w:rPr>
      </w:pPr>
    </w:p>
    <w:p w:rsidR="00E97D7D" w:rsidRPr="00E97D7D" w:rsidRDefault="00E97D7D" w:rsidP="00E97D7D">
      <w:pPr>
        <w:spacing w:after="240" w:line="240" w:lineRule="auto"/>
        <w:rPr>
          <w:rFonts w:ascii="Times New Roman" w:eastAsia="Times New Roman" w:hAnsi="Times New Roman" w:cs="Times New Roman"/>
          <w:sz w:val="24"/>
          <w:szCs w:val="24"/>
          <w:lang w:eastAsia="pl-PL"/>
        </w:rPr>
      </w:pPr>
    </w:p>
    <w:p w:rsidR="00E97D7D" w:rsidRPr="00E97D7D" w:rsidRDefault="00E97D7D" w:rsidP="00E97D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97D7D" w:rsidRPr="00E97D7D" w:rsidTr="00E97D7D">
        <w:trPr>
          <w:tblCellSpacing w:w="15" w:type="dxa"/>
        </w:trPr>
        <w:tc>
          <w:tcPr>
            <w:tcW w:w="0" w:type="auto"/>
            <w:vAlign w:val="center"/>
            <w:hideMark/>
          </w:tcPr>
          <w:p w:rsidR="00E97D7D" w:rsidRPr="00E97D7D" w:rsidRDefault="00E97D7D" w:rsidP="00E97D7D">
            <w:pPr>
              <w:spacing w:after="0" w:line="240" w:lineRule="auto"/>
              <w:rPr>
                <w:rFonts w:ascii="Times New Roman" w:eastAsia="Times New Roman" w:hAnsi="Times New Roman" w:cs="Times New Roman"/>
                <w:sz w:val="24"/>
                <w:szCs w:val="24"/>
                <w:lang w:eastAsia="pl-PL"/>
              </w:rPr>
            </w:pPr>
          </w:p>
        </w:tc>
      </w:tr>
    </w:tbl>
    <w:p w:rsidR="00E97D7D" w:rsidRPr="00E97D7D" w:rsidRDefault="00E97D7D" w:rsidP="00E97D7D">
      <w:pPr>
        <w:pBdr>
          <w:top w:val="single" w:sz="6" w:space="1" w:color="auto"/>
        </w:pBdr>
        <w:spacing w:after="0" w:line="240" w:lineRule="auto"/>
        <w:jc w:val="center"/>
        <w:rPr>
          <w:rFonts w:ascii="Arial" w:eastAsia="Times New Roman" w:hAnsi="Arial" w:cs="Arial"/>
          <w:vanish/>
          <w:sz w:val="16"/>
          <w:szCs w:val="16"/>
          <w:lang w:eastAsia="pl-PL"/>
        </w:rPr>
      </w:pPr>
      <w:r w:rsidRPr="00E97D7D">
        <w:rPr>
          <w:rFonts w:ascii="Arial" w:eastAsia="Times New Roman" w:hAnsi="Arial" w:cs="Arial"/>
          <w:vanish/>
          <w:sz w:val="16"/>
          <w:szCs w:val="16"/>
          <w:lang w:eastAsia="pl-PL"/>
        </w:rPr>
        <w:t>Dół formularza</w:t>
      </w:r>
    </w:p>
    <w:p w:rsidR="00E97D7D" w:rsidRPr="00E97D7D" w:rsidRDefault="00E97D7D" w:rsidP="00E97D7D">
      <w:pPr>
        <w:pBdr>
          <w:bottom w:val="single" w:sz="6" w:space="1" w:color="auto"/>
        </w:pBdr>
        <w:spacing w:after="0" w:line="240" w:lineRule="auto"/>
        <w:jc w:val="center"/>
        <w:rPr>
          <w:rFonts w:ascii="Arial" w:eastAsia="Times New Roman" w:hAnsi="Arial" w:cs="Arial"/>
          <w:vanish/>
          <w:sz w:val="16"/>
          <w:szCs w:val="16"/>
          <w:lang w:eastAsia="pl-PL"/>
        </w:rPr>
      </w:pPr>
      <w:r w:rsidRPr="00E97D7D">
        <w:rPr>
          <w:rFonts w:ascii="Arial" w:eastAsia="Times New Roman" w:hAnsi="Arial" w:cs="Arial"/>
          <w:vanish/>
          <w:sz w:val="16"/>
          <w:szCs w:val="16"/>
          <w:lang w:eastAsia="pl-PL"/>
        </w:rPr>
        <w:t>Początek formularza</w:t>
      </w:r>
    </w:p>
    <w:p w:rsidR="00E97D7D" w:rsidRPr="00E97D7D" w:rsidRDefault="00E97D7D" w:rsidP="00E97D7D">
      <w:pPr>
        <w:pBdr>
          <w:top w:val="single" w:sz="6" w:space="1" w:color="auto"/>
        </w:pBdr>
        <w:spacing w:after="0" w:line="240" w:lineRule="auto"/>
        <w:jc w:val="center"/>
        <w:rPr>
          <w:rFonts w:ascii="Arial" w:eastAsia="Times New Roman" w:hAnsi="Arial" w:cs="Arial"/>
          <w:vanish/>
          <w:sz w:val="16"/>
          <w:szCs w:val="16"/>
          <w:lang w:eastAsia="pl-PL"/>
        </w:rPr>
      </w:pPr>
      <w:r w:rsidRPr="00E97D7D">
        <w:rPr>
          <w:rFonts w:ascii="Arial" w:eastAsia="Times New Roman" w:hAnsi="Arial" w:cs="Arial"/>
          <w:vanish/>
          <w:sz w:val="16"/>
          <w:szCs w:val="16"/>
          <w:lang w:eastAsia="pl-PL"/>
        </w:rPr>
        <w:t>Dół formularza</w:t>
      </w:r>
    </w:p>
    <w:p w:rsidR="00AC5F80" w:rsidRDefault="00AC5F80"/>
    <w:sectPr w:rsidR="00AC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27"/>
    <w:rsid w:val="000212D1"/>
    <w:rsid w:val="00AC5F80"/>
    <w:rsid w:val="00CE0E27"/>
    <w:rsid w:val="00E97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71012">
      <w:bodyDiv w:val="1"/>
      <w:marLeft w:val="0"/>
      <w:marRight w:val="0"/>
      <w:marTop w:val="0"/>
      <w:marBottom w:val="0"/>
      <w:divBdr>
        <w:top w:val="none" w:sz="0" w:space="0" w:color="auto"/>
        <w:left w:val="none" w:sz="0" w:space="0" w:color="auto"/>
        <w:bottom w:val="none" w:sz="0" w:space="0" w:color="auto"/>
        <w:right w:val="none" w:sz="0" w:space="0" w:color="auto"/>
      </w:divBdr>
      <w:divsChild>
        <w:div w:id="1722552050">
          <w:marLeft w:val="0"/>
          <w:marRight w:val="0"/>
          <w:marTop w:val="0"/>
          <w:marBottom w:val="0"/>
          <w:divBdr>
            <w:top w:val="none" w:sz="0" w:space="0" w:color="auto"/>
            <w:left w:val="none" w:sz="0" w:space="0" w:color="auto"/>
            <w:bottom w:val="none" w:sz="0" w:space="0" w:color="auto"/>
            <w:right w:val="none" w:sz="0" w:space="0" w:color="auto"/>
          </w:divBdr>
          <w:divsChild>
            <w:div w:id="1535655758">
              <w:marLeft w:val="0"/>
              <w:marRight w:val="0"/>
              <w:marTop w:val="0"/>
              <w:marBottom w:val="0"/>
              <w:divBdr>
                <w:top w:val="none" w:sz="0" w:space="0" w:color="auto"/>
                <w:left w:val="none" w:sz="0" w:space="0" w:color="auto"/>
                <w:bottom w:val="none" w:sz="0" w:space="0" w:color="auto"/>
                <w:right w:val="none" w:sz="0" w:space="0" w:color="auto"/>
              </w:divBdr>
              <w:divsChild>
                <w:div w:id="398603346">
                  <w:marLeft w:val="0"/>
                  <w:marRight w:val="0"/>
                  <w:marTop w:val="0"/>
                  <w:marBottom w:val="0"/>
                  <w:divBdr>
                    <w:top w:val="none" w:sz="0" w:space="0" w:color="auto"/>
                    <w:left w:val="none" w:sz="0" w:space="0" w:color="auto"/>
                    <w:bottom w:val="none" w:sz="0" w:space="0" w:color="auto"/>
                    <w:right w:val="none" w:sz="0" w:space="0" w:color="auto"/>
                  </w:divBdr>
                </w:div>
                <w:div w:id="1217349803">
                  <w:marLeft w:val="0"/>
                  <w:marRight w:val="0"/>
                  <w:marTop w:val="0"/>
                  <w:marBottom w:val="0"/>
                  <w:divBdr>
                    <w:top w:val="none" w:sz="0" w:space="0" w:color="auto"/>
                    <w:left w:val="none" w:sz="0" w:space="0" w:color="auto"/>
                    <w:bottom w:val="none" w:sz="0" w:space="0" w:color="auto"/>
                    <w:right w:val="none" w:sz="0" w:space="0" w:color="auto"/>
                  </w:divBdr>
                </w:div>
                <w:div w:id="1555195900">
                  <w:marLeft w:val="0"/>
                  <w:marRight w:val="0"/>
                  <w:marTop w:val="0"/>
                  <w:marBottom w:val="0"/>
                  <w:divBdr>
                    <w:top w:val="none" w:sz="0" w:space="0" w:color="auto"/>
                    <w:left w:val="none" w:sz="0" w:space="0" w:color="auto"/>
                    <w:bottom w:val="none" w:sz="0" w:space="0" w:color="auto"/>
                    <w:right w:val="none" w:sz="0" w:space="0" w:color="auto"/>
                  </w:divBdr>
                  <w:divsChild>
                    <w:div w:id="1708605460">
                      <w:marLeft w:val="0"/>
                      <w:marRight w:val="0"/>
                      <w:marTop w:val="0"/>
                      <w:marBottom w:val="0"/>
                      <w:divBdr>
                        <w:top w:val="none" w:sz="0" w:space="0" w:color="auto"/>
                        <w:left w:val="none" w:sz="0" w:space="0" w:color="auto"/>
                        <w:bottom w:val="none" w:sz="0" w:space="0" w:color="auto"/>
                        <w:right w:val="none" w:sz="0" w:space="0" w:color="auto"/>
                      </w:divBdr>
                    </w:div>
                  </w:divsChild>
                </w:div>
                <w:div w:id="475682107">
                  <w:marLeft w:val="0"/>
                  <w:marRight w:val="0"/>
                  <w:marTop w:val="0"/>
                  <w:marBottom w:val="0"/>
                  <w:divBdr>
                    <w:top w:val="none" w:sz="0" w:space="0" w:color="auto"/>
                    <w:left w:val="none" w:sz="0" w:space="0" w:color="auto"/>
                    <w:bottom w:val="none" w:sz="0" w:space="0" w:color="auto"/>
                    <w:right w:val="none" w:sz="0" w:space="0" w:color="auto"/>
                  </w:divBdr>
                  <w:divsChild>
                    <w:div w:id="1157570222">
                      <w:marLeft w:val="0"/>
                      <w:marRight w:val="0"/>
                      <w:marTop w:val="0"/>
                      <w:marBottom w:val="0"/>
                      <w:divBdr>
                        <w:top w:val="none" w:sz="0" w:space="0" w:color="auto"/>
                        <w:left w:val="none" w:sz="0" w:space="0" w:color="auto"/>
                        <w:bottom w:val="none" w:sz="0" w:space="0" w:color="auto"/>
                        <w:right w:val="none" w:sz="0" w:space="0" w:color="auto"/>
                      </w:divBdr>
                    </w:div>
                  </w:divsChild>
                </w:div>
                <w:div w:id="1203398938">
                  <w:marLeft w:val="0"/>
                  <w:marRight w:val="0"/>
                  <w:marTop w:val="0"/>
                  <w:marBottom w:val="0"/>
                  <w:divBdr>
                    <w:top w:val="none" w:sz="0" w:space="0" w:color="auto"/>
                    <w:left w:val="none" w:sz="0" w:space="0" w:color="auto"/>
                    <w:bottom w:val="none" w:sz="0" w:space="0" w:color="auto"/>
                    <w:right w:val="none" w:sz="0" w:space="0" w:color="auto"/>
                  </w:divBdr>
                  <w:divsChild>
                    <w:div w:id="1748066625">
                      <w:marLeft w:val="0"/>
                      <w:marRight w:val="0"/>
                      <w:marTop w:val="0"/>
                      <w:marBottom w:val="0"/>
                      <w:divBdr>
                        <w:top w:val="none" w:sz="0" w:space="0" w:color="auto"/>
                        <w:left w:val="none" w:sz="0" w:space="0" w:color="auto"/>
                        <w:bottom w:val="none" w:sz="0" w:space="0" w:color="auto"/>
                        <w:right w:val="none" w:sz="0" w:space="0" w:color="auto"/>
                      </w:divBdr>
                    </w:div>
                    <w:div w:id="610547578">
                      <w:marLeft w:val="0"/>
                      <w:marRight w:val="0"/>
                      <w:marTop w:val="0"/>
                      <w:marBottom w:val="0"/>
                      <w:divBdr>
                        <w:top w:val="none" w:sz="0" w:space="0" w:color="auto"/>
                        <w:left w:val="none" w:sz="0" w:space="0" w:color="auto"/>
                        <w:bottom w:val="none" w:sz="0" w:space="0" w:color="auto"/>
                        <w:right w:val="none" w:sz="0" w:space="0" w:color="auto"/>
                      </w:divBdr>
                    </w:div>
                    <w:div w:id="1465000517">
                      <w:marLeft w:val="0"/>
                      <w:marRight w:val="0"/>
                      <w:marTop w:val="0"/>
                      <w:marBottom w:val="0"/>
                      <w:divBdr>
                        <w:top w:val="none" w:sz="0" w:space="0" w:color="auto"/>
                        <w:left w:val="none" w:sz="0" w:space="0" w:color="auto"/>
                        <w:bottom w:val="none" w:sz="0" w:space="0" w:color="auto"/>
                        <w:right w:val="none" w:sz="0" w:space="0" w:color="auto"/>
                      </w:divBdr>
                    </w:div>
                    <w:div w:id="1267614176">
                      <w:marLeft w:val="0"/>
                      <w:marRight w:val="0"/>
                      <w:marTop w:val="0"/>
                      <w:marBottom w:val="0"/>
                      <w:divBdr>
                        <w:top w:val="none" w:sz="0" w:space="0" w:color="auto"/>
                        <w:left w:val="none" w:sz="0" w:space="0" w:color="auto"/>
                        <w:bottom w:val="none" w:sz="0" w:space="0" w:color="auto"/>
                        <w:right w:val="none" w:sz="0" w:space="0" w:color="auto"/>
                      </w:divBdr>
                    </w:div>
                  </w:divsChild>
                </w:div>
                <w:div w:id="2007634869">
                  <w:marLeft w:val="0"/>
                  <w:marRight w:val="0"/>
                  <w:marTop w:val="0"/>
                  <w:marBottom w:val="0"/>
                  <w:divBdr>
                    <w:top w:val="none" w:sz="0" w:space="0" w:color="auto"/>
                    <w:left w:val="none" w:sz="0" w:space="0" w:color="auto"/>
                    <w:bottom w:val="none" w:sz="0" w:space="0" w:color="auto"/>
                    <w:right w:val="none" w:sz="0" w:space="0" w:color="auto"/>
                  </w:divBdr>
                  <w:divsChild>
                    <w:div w:id="516189370">
                      <w:marLeft w:val="0"/>
                      <w:marRight w:val="0"/>
                      <w:marTop w:val="0"/>
                      <w:marBottom w:val="0"/>
                      <w:divBdr>
                        <w:top w:val="none" w:sz="0" w:space="0" w:color="auto"/>
                        <w:left w:val="none" w:sz="0" w:space="0" w:color="auto"/>
                        <w:bottom w:val="none" w:sz="0" w:space="0" w:color="auto"/>
                        <w:right w:val="none" w:sz="0" w:space="0" w:color="auto"/>
                      </w:divBdr>
                    </w:div>
                    <w:div w:id="1361466464">
                      <w:marLeft w:val="0"/>
                      <w:marRight w:val="0"/>
                      <w:marTop w:val="0"/>
                      <w:marBottom w:val="0"/>
                      <w:divBdr>
                        <w:top w:val="none" w:sz="0" w:space="0" w:color="auto"/>
                        <w:left w:val="none" w:sz="0" w:space="0" w:color="auto"/>
                        <w:bottom w:val="none" w:sz="0" w:space="0" w:color="auto"/>
                        <w:right w:val="none" w:sz="0" w:space="0" w:color="auto"/>
                      </w:divBdr>
                    </w:div>
                    <w:div w:id="1977564090">
                      <w:marLeft w:val="0"/>
                      <w:marRight w:val="0"/>
                      <w:marTop w:val="0"/>
                      <w:marBottom w:val="0"/>
                      <w:divBdr>
                        <w:top w:val="none" w:sz="0" w:space="0" w:color="auto"/>
                        <w:left w:val="none" w:sz="0" w:space="0" w:color="auto"/>
                        <w:bottom w:val="none" w:sz="0" w:space="0" w:color="auto"/>
                        <w:right w:val="none" w:sz="0" w:space="0" w:color="auto"/>
                      </w:divBdr>
                    </w:div>
                    <w:div w:id="1958633011">
                      <w:marLeft w:val="0"/>
                      <w:marRight w:val="0"/>
                      <w:marTop w:val="0"/>
                      <w:marBottom w:val="0"/>
                      <w:divBdr>
                        <w:top w:val="none" w:sz="0" w:space="0" w:color="auto"/>
                        <w:left w:val="none" w:sz="0" w:space="0" w:color="auto"/>
                        <w:bottom w:val="none" w:sz="0" w:space="0" w:color="auto"/>
                        <w:right w:val="none" w:sz="0" w:space="0" w:color="auto"/>
                      </w:divBdr>
                    </w:div>
                    <w:div w:id="1857886191">
                      <w:marLeft w:val="0"/>
                      <w:marRight w:val="0"/>
                      <w:marTop w:val="0"/>
                      <w:marBottom w:val="0"/>
                      <w:divBdr>
                        <w:top w:val="none" w:sz="0" w:space="0" w:color="auto"/>
                        <w:left w:val="none" w:sz="0" w:space="0" w:color="auto"/>
                        <w:bottom w:val="none" w:sz="0" w:space="0" w:color="auto"/>
                        <w:right w:val="none" w:sz="0" w:space="0" w:color="auto"/>
                      </w:divBdr>
                    </w:div>
                    <w:div w:id="1063137477">
                      <w:marLeft w:val="0"/>
                      <w:marRight w:val="0"/>
                      <w:marTop w:val="0"/>
                      <w:marBottom w:val="0"/>
                      <w:divBdr>
                        <w:top w:val="none" w:sz="0" w:space="0" w:color="auto"/>
                        <w:left w:val="none" w:sz="0" w:space="0" w:color="auto"/>
                        <w:bottom w:val="none" w:sz="0" w:space="0" w:color="auto"/>
                        <w:right w:val="none" w:sz="0" w:space="0" w:color="auto"/>
                      </w:divBdr>
                    </w:div>
                    <w:div w:id="401368621">
                      <w:marLeft w:val="0"/>
                      <w:marRight w:val="0"/>
                      <w:marTop w:val="0"/>
                      <w:marBottom w:val="0"/>
                      <w:divBdr>
                        <w:top w:val="none" w:sz="0" w:space="0" w:color="auto"/>
                        <w:left w:val="none" w:sz="0" w:space="0" w:color="auto"/>
                        <w:bottom w:val="none" w:sz="0" w:space="0" w:color="auto"/>
                        <w:right w:val="none" w:sz="0" w:space="0" w:color="auto"/>
                      </w:divBdr>
                    </w:div>
                  </w:divsChild>
                </w:div>
                <w:div w:id="973411691">
                  <w:marLeft w:val="0"/>
                  <w:marRight w:val="0"/>
                  <w:marTop w:val="0"/>
                  <w:marBottom w:val="0"/>
                  <w:divBdr>
                    <w:top w:val="none" w:sz="0" w:space="0" w:color="auto"/>
                    <w:left w:val="none" w:sz="0" w:space="0" w:color="auto"/>
                    <w:bottom w:val="none" w:sz="0" w:space="0" w:color="auto"/>
                    <w:right w:val="none" w:sz="0" w:space="0" w:color="auto"/>
                  </w:divBdr>
                  <w:divsChild>
                    <w:div w:id="254097723">
                      <w:marLeft w:val="0"/>
                      <w:marRight w:val="0"/>
                      <w:marTop w:val="0"/>
                      <w:marBottom w:val="0"/>
                      <w:divBdr>
                        <w:top w:val="none" w:sz="0" w:space="0" w:color="auto"/>
                        <w:left w:val="none" w:sz="0" w:space="0" w:color="auto"/>
                        <w:bottom w:val="none" w:sz="0" w:space="0" w:color="auto"/>
                        <w:right w:val="none" w:sz="0" w:space="0" w:color="auto"/>
                      </w:divBdr>
                    </w:div>
                    <w:div w:id="2077700348">
                      <w:marLeft w:val="0"/>
                      <w:marRight w:val="0"/>
                      <w:marTop w:val="0"/>
                      <w:marBottom w:val="0"/>
                      <w:divBdr>
                        <w:top w:val="none" w:sz="0" w:space="0" w:color="auto"/>
                        <w:left w:val="none" w:sz="0" w:space="0" w:color="auto"/>
                        <w:bottom w:val="none" w:sz="0" w:space="0" w:color="auto"/>
                        <w:right w:val="none" w:sz="0" w:space="0" w:color="auto"/>
                      </w:divBdr>
                    </w:div>
                  </w:divsChild>
                </w:div>
                <w:div w:id="1706640686">
                  <w:marLeft w:val="0"/>
                  <w:marRight w:val="0"/>
                  <w:marTop w:val="0"/>
                  <w:marBottom w:val="0"/>
                  <w:divBdr>
                    <w:top w:val="none" w:sz="0" w:space="0" w:color="auto"/>
                    <w:left w:val="none" w:sz="0" w:space="0" w:color="auto"/>
                    <w:bottom w:val="none" w:sz="0" w:space="0" w:color="auto"/>
                    <w:right w:val="none" w:sz="0" w:space="0" w:color="auto"/>
                  </w:divBdr>
                  <w:divsChild>
                    <w:div w:id="887181263">
                      <w:marLeft w:val="0"/>
                      <w:marRight w:val="0"/>
                      <w:marTop w:val="0"/>
                      <w:marBottom w:val="0"/>
                      <w:divBdr>
                        <w:top w:val="none" w:sz="0" w:space="0" w:color="auto"/>
                        <w:left w:val="none" w:sz="0" w:space="0" w:color="auto"/>
                        <w:bottom w:val="none" w:sz="0" w:space="0" w:color="auto"/>
                        <w:right w:val="none" w:sz="0" w:space="0" w:color="auto"/>
                      </w:divBdr>
                    </w:div>
                    <w:div w:id="1493177756">
                      <w:marLeft w:val="0"/>
                      <w:marRight w:val="0"/>
                      <w:marTop w:val="0"/>
                      <w:marBottom w:val="0"/>
                      <w:divBdr>
                        <w:top w:val="none" w:sz="0" w:space="0" w:color="auto"/>
                        <w:left w:val="none" w:sz="0" w:space="0" w:color="auto"/>
                        <w:bottom w:val="none" w:sz="0" w:space="0" w:color="auto"/>
                        <w:right w:val="none" w:sz="0" w:space="0" w:color="auto"/>
                      </w:divBdr>
                    </w:div>
                    <w:div w:id="487015653">
                      <w:marLeft w:val="0"/>
                      <w:marRight w:val="0"/>
                      <w:marTop w:val="0"/>
                      <w:marBottom w:val="0"/>
                      <w:divBdr>
                        <w:top w:val="none" w:sz="0" w:space="0" w:color="auto"/>
                        <w:left w:val="none" w:sz="0" w:space="0" w:color="auto"/>
                        <w:bottom w:val="none" w:sz="0" w:space="0" w:color="auto"/>
                        <w:right w:val="none" w:sz="0" w:space="0" w:color="auto"/>
                      </w:divBdr>
                    </w:div>
                    <w:div w:id="265427127">
                      <w:marLeft w:val="0"/>
                      <w:marRight w:val="0"/>
                      <w:marTop w:val="0"/>
                      <w:marBottom w:val="0"/>
                      <w:divBdr>
                        <w:top w:val="none" w:sz="0" w:space="0" w:color="auto"/>
                        <w:left w:val="none" w:sz="0" w:space="0" w:color="auto"/>
                        <w:bottom w:val="none" w:sz="0" w:space="0" w:color="auto"/>
                        <w:right w:val="none" w:sz="0" w:space="0" w:color="auto"/>
                      </w:divBdr>
                    </w:div>
                    <w:div w:id="1143353041">
                      <w:marLeft w:val="0"/>
                      <w:marRight w:val="0"/>
                      <w:marTop w:val="0"/>
                      <w:marBottom w:val="0"/>
                      <w:divBdr>
                        <w:top w:val="none" w:sz="0" w:space="0" w:color="auto"/>
                        <w:left w:val="none" w:sz="0" w:space="0" w:color="auto"/>
                        <w:bottom w:val="none" w:sz="0" w:space="0" w:color="auto"/>
                        <w:right w:val="none" w:sz="0" w:space="0" w:color="auto"/>
                      </w:divBdr>
                    </w:div>
                    <w:div w:id="212691664">
                      <w:marLeft w:val="0"/>
                      <w:marRight w:val="0"/>
                      <w:marTop w:val="0"/>
                      <w:marBottom w:val="0"/>
                      <w:divBdr>
                        <w:top w:val="none" w:sz="0" w:space="0" w:color="auto"/>
                        <w:left w:val="none" w:sz="0" w:space="0" w:color="auto"/>
                        <w:bottom w:val="none" w:sz="0" w:space="0" w:color="auto"/>
                        <w:right w:val="none" w:sz="0" w:space="0" w:color="auto"/>
                      </w:divBdr>
                    </w:div>
                  </w:divsChild>
                </w:div>
                <w:div w:id="2128619448">
                  <w:marLeft w:val="0"/>
                  <w:marRight w:val="0"/>
                  <w:marTop w:val="0"/>
                  <w:marBottom w:val="0"/>
                  <w:divBdr>
                    <w:top w:val="none" w:sz="0" w:space="0" w:color="auto"/>
                    <w:left w:val="none" w:sz="0" w:space="0" w:color="auto"/>
                    <w:bottom w:val="none" w:sz="0" w:space="0" w:color="auto"/>
                    <w:right w:val="none" w:sz="0" w:space="0" w:color="auto"/>
                  </w:divBdr>
                  <w:divsChild>
                    <w:div w:id="358547695">
                      <w:marLeft w:val="0"/>
                      <w:marRight w:val="0"/>
                      <w:marTop w:val="0"/>
                      <w:marBottom w:val="0"/>
                      <w:divBdr>
                        <w:top w:val="none" w:sz="0" w:space="0" w:color="auto"/>
                        <w:left w:val="none" w:sz="0" w:space="0" w:color="auto"/>
                        <w:bottom w:val="none" w:sz="0" w:space="0" w:color="auto"/>
                        <w:right w:val="none" w:sz="0" w:space="0" w:color="auto"/>
                      </w:divBdr>
                    </w:div>
                    <w:div w:id="1286500102">
                      <w:marLeft w:val="0"/>
                      <w:marRight w:val="0"/>
                      <w:marTop w:val="0"/>
                      <w:marBottom w:val="0"/>
                      <w:divBdr>
                        <w:top w:val="none" w:sz="0" w:space="0" w:color="auto"/>
                        <w:left w:val="none" w:sz="0" w:space="0" w:color="auto"/>
                        <w:bottom w:val="none" w:sz="0" w:space="0" w:color="auto"/>
                        <w:right w:val="none" w:sz="0" w:space="0" w:color="auto"/>
                      </w:divBdr>
                    </w:div>
                    <w:div w:id="1498350499">
                      <w:marLeft w:val="0"/>
                      <w:marRight w:val="0"/>
                      <w:marTop w:val="0"/>
                      <w:marBottom w:val="0"/>
                      <w:divBdr>
                        <w:top w:val="none" w:sz="0" w:space="0" w:color="auto"/>
                        <w:left w:val="none" w:sz="0" w:space="0" w:color="auto"/>
                        <w:bottom w:val="none" w:sz="0" w:space="0" w:color="auto"/>
                        <w:right w:val="none" w:sz="0" w:space="0" w:color="auto"/>
                      </w:divBdr>
                    </w:div>
                    <w:div w:id="2079863289">
                      <w:marLeft w:val="0"/>
                      <w:marRight w:val="0"/>
                      <w:marTop w:val="0"/>
                      <w:marBottom w:val="0"/>
                      <w:divBdr>
                        <w:top w:val="none" w:sz="0" w:space="0" w:color="auto"/>
                        <w:left w:val="none" w:sz="0" w:space="0" w:color="auto"/>
                        <w:bottom w:val="none" w:sz="0" w:space="0" w:color="auto"/>
                        <w:right w:val="none" w:sz="0" w:space="0" w:color="auto"/>
                      </w:divBdr>
                    </w:div>
                    <w:div w:id="980111787">
                      <w:marLeft w:val="0"/>
                      <w:marRight w:val="0"/>
                      <w:marTop w:val="0"/>
                      <w:marBottom w:val="0"/>
                      <w:divBdr>
                        <w:top w:val="none" w:sz="0" w:space="0" w:color="auto"/>
                        <w:left w:val="none" w:sz="0" w:space="0" w:color="auto"/>
                        <w:bottom w:val="none" w:sz="0" w:space="0" w:color="auto"/>
                        <w:right w:val="none" w:sz="0" w:space="0" w:color="auto"/>
                      </w:divBdr>
                    </w:div>
                    <w:div w:id="740104312">
                      <w:marLeft w:val="0"/>
                      <w:marRight w:val="0"/>
                      <w:marTop w:val="0"/>
                      <w:marBottom w:val="0"/>
                      <w:divBdr>
                        <w:top w:val="none" w:sz="0" w:space="0" w:color="auto"/>
                        <w:left w:val="none" w:sz="0" w:space="0" w:color="auto"/>
                        <w:bottom w:val="none" w:sz="0" w:space="0" w:color="auto"/>
                        <w:right w:val="none" w:sz="0" w:space="0" w:color="auto"/>
                      </w:divBdr>
                    </w:div>
                    <w:div w:id="1154833773">
                      <w:marLeft w:val="0"/>
                      <w:marRight w:val="0"/>
                      <w:marTop w:val="0"/>
                      <w:marBottom w:val="0"/>
                      <w:divBdr>
                        <w:top w:val="none" w:sz="0" w:space="0" w:color="auto"/>
                        <w:left w:val="none" w:sz="0" w:space="0" w:color="auto"/>
                        <w:bottom w:val="none" w:sz="0" w:space="0" w:color="auto"/>
                        <w:right w:val="none" w:sz="0" w:space="0" w:color="auto"/>
                      </w:divBdr>
                    </w:div>
                    <w:div w:id="1001659254">
                      <w:marLeft w:val="0"/>
                      <w:marRight w:val="0"/>
                      <w:marTop w:val="0"/>
                      <w:marBottom w:val="0"/>
                      <w:divBdr>
                        <w:top w:val="none" w:sz="0" w:space="0" w:color="auto"/>
                        <w:left w:val="none" w:sz="0" w:space="0" w:color="auto"/>
                        <w:bottom w:val="none" w:sz="0" w:space="0" w:color="auto"/>
                        <w:right w:val="none" w:sz="0" w:space="0" w:color="auto"/>
                      </w:divBdr>
                    </w:div>
                  </w:divsChild>
                </w:div>
                <w:div w:id="1363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5476</Words>
  <Characters>32857</Characters>
  <Application>Microsoft Office Word</Application>
  <DocSecurity>0</DocSecurity>
  <Lines>273</Lines>
  <Paragraphs>76</Paragraphs>
  <ScaleCrop>false</ScaleCrop>
  <Company/>
  <LinksUpToDate>false</LinksUpToDate>
  <CharactersWithSpaces>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2020-07-27T11:00:00Z</dcterms:created>
  <dcterms:modified xsi:type="dcterms:W3CDTF">2020-07-27T11:34:00Z</dcterms:modified>
</cp:coreProperties>
</file>